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5D" w:rsidRDefault="0047715D">
      <w:pPr>
        <w:rPr>
          <w:lang w:val="kk-KZ"/>
        </w:rPr>
      </w:pPr>
    </w:p>
    <w:p w:rsidR="0047715D" w:rsidRPr="003E5B7D" w:rsidRDefault="0047715D" w:rsidP="0047715D">
      <w:pP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    </w:t>
      </w:r>
      <w:r w:rsidR="00D92EBC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Түркістан облысы Сауран ауданы </w:t>
      </w:r>
      <w:r w:rsidRPr="003E5B7D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Құмтүйін ауылы</w:t>
      </w:r>
    </w:p>
    <w:p w:rsidR="0047715D" w:rsidRPr="00D92EBC" w:rsidRDefault="0047715D" w:rsidP="0047715D">
      <w:pPr>
        <w:pStyle w:val="a4"/>
        <w:rPr>
          <w:noProof/>
          <w:lang w:val="ru-RU" w:eastAsia="zh-TW"/>
        </w:rPr>
      </w:pPr>
      <w:r>
        <w:rPr>
          <w:lang w:val="kk-KZ"/>
        </w:rPr>
        <w:t xml:space="preserve">            </w:t>
      </w:r>
      <w:r w:rsidR="00D92EBC" w:rsidRPr="00D92EBC">
        <w:rPr>
          <w:lang w:val="kk-KZ"/>
        </w:rPr>
        <w:drawing>
          <wp:inline distT="0" distB="0" distL="0" distR="0">
            <wp:extent cx="2851261" cy="2060899"/>
            <wp:effectExtent l="95250" t="152400" r="158639" b="53651"/>
            <wp:docPr id="9" name="Рисунок 5" descr="0_5c5d_f03b9664_X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82" name="Picture 5" descr="0_5c5d_f03b9664_X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224" cy="2062318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3399FF"/>
                      </a:solidFill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</w:t>
      </w:r>
      <w:r w:rsidR="00D92EBC">
        <w:rPr>
          <w:lang w:val="kk-KZ"/>
        </w:rPr>
        <w:t xml:space="preserve">        </w:t>
      </w:r>
      <w:r w:rsidR="00D92EBC">
        <w:rPr>
          <w:noProof/>
          <w:lang w:val="ru-RU" w:eastAsia="zh-TW"/>
        </w:rPr>
        <w:drawing>
          <wp:inline distT="0" distB="0" distL="0" distR="0">
            <wp:extent cx="1978090" cy="2286000"/>
            <wp:effectExtent l="19050" t="0" r="3110" b="0"/>
            <wp:docPr id="7" name="Рисунок 1" descr="C:\Users\admin\AppData\Local\Microsoft\Windows\Temporary Internet Files\Content.Word\IMG-20220506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-20220506-WA004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718" cy="22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EBC" w:rsidRDefault="0047715D" w:rsidP="0047715D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</w:t>
      </w:r>
      <w:r w:rsidR="00D92EBC">
        <w:rPr>
          <w:rFonts w:ascii="Times New Roman" w:hAnsi="Times New Roman" w:cs="Times New Roman"/>
          <w:lang w:val="kk-KZ"/>
        </w:rPr>
        <w:t xml:space="preserve">                               </w:t>
      </w:r>
      <w:r>
        <w:rPr>
          <w:rFonts w:ascii="Times New Roman" w:hAnsi="Times New Roman" w:cs="Times New Roman"/>
          <w:lang w:val="kk-KZ"/>
        </w:rPr>
        <w:t xml:space="preserve">  </w:t>
      </w:r>
    </w:p>
    <w:p w:rsidR="00B971D0" w:rsidRDefault="0047715D" w:rsidP="00D92EBC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«Құмтүй</w:t>
      </w:r>
      <w:r w:rsidR="00D92EBC">
        <w:rPr>
          <w:rFonts w:ascii="Times New Roman" w:hAnsi="Times New Roman" w:cs="Times New Roman"/>
          <w:lang w:val="kk-KZ"/>
        </w:rPr>
        <w:t xml:space="preserve">ін»  жалпы орта мектебінің   химия және </w:t>
      </w:r>
      <w:r>
        <w:rPr>
          <w:rFonts w:ascii="Times New Roman" w:hAnsi="Times New Roman" w:cs="Times New Roman"/>
          <w:lang w:val="kk-KZ"/>
        </w:rPr>
        <w:t xml:space="preserve">  биология пән мұғалімі  Әуезхан Салтанат Таубайқызы </w:t>
      </w:r>
    </w:p>
    <w:p w:rsidR="00B971D0" w:rsidRPr="00D92EBC" w:rsidRDefault="00B971D0" w:rsidP="00B971D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  <w:t xml:space="preserve">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Биология   9сынып </w:t>
      </w:r>
      <w:r>
        <w:rPr>
          <w:rFonts w:ascii="Times New Roman" w:hAnsi="Times New Roman" w:cs="Times New Roman"/>
          <w:lang w:val="kk-KZ"/>
        </w:rPr>
        <w:tab/>
      </w:r>
    </w:p>
    <w:p w:rsidR="0047715D" w:rsidRPr="00B971D0" w:rsidRDefault="0047715D" w:rsidP="00B971D0">
      <w:pPr>
        <w:tabs>
          <w:tab w:val="left" w:pos="2204"/>
        </w:tabs>
        <w:rPr>
          <w:rFonts w:ascii="Times New Roman" w:hAnsi="Times New Roman" w:cs="Times New Roman"/>
          <w:lang w:val="kk-KZ"/>
        </w:rPr>
      </w:pPr>
    </w:p>
    <w:tbl>
      <w:tblPr>
        <w:tblStyle w:val="2"/>
        <w:tblpPr w:leftFromText="180" w:rightFromText="180" w:vertAnchor="text" w:horzAnchor="margin" w:tblpY="1962"/>
        <w:tblOverlap w:val="never"/>
        <w:tblW w:w="11307" w:type="dxa"/>
        <w:tblLayout w:type="fixed"/>
        <w:tblLook w:val="04A0"/>
      </w:tblPr>
      <w:tblGrid>
        <w:gridCol w:w="1809"/>
        <w:gridCol w:w="1827"/>
        <w:gridCol w:w="2709"/>
        <w:gridCol w:w="1255"/>
        <w:gridCol w:w="730"/>
        <w:gridCol w:w="1701"/>
        <w:gridCol w:w="1276"/>
      </w:tblGrid>
      <w:tr w:rsidR="00B971D0" w:rsidRPr="008A7E73" w:rsidTr="00B971D0">
        <w:tc>
          <w:tcPr>
            <w:tcW w:w="3636" w:type="dxa"/>
            <w:gridSpan w:val="2"/>
          </w:tcPr>
          <w:p w:rsidR="00B971D0" w:rsidRPr="008A7E73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671" w:type="dxa"/>
            <w:gridSpan w:val="5"/>
          </w:tcPr>
          <w:p w:rsidR="00B971D0" w:rsidRPr="008A7E73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«Құмтүйін» жалпы орта мектебі </w:t>
            </w:r>
          </w:p>
        </w:tc>
      </w:tr>
      <w:tr w:rsidR="00B971D0" w:rsidRPr="008A7E73" w:rsidTr="00B971D0">
        <w:tc>
          <w:tcPr>
            <w:tcW w:w="3636" w:type="dxa"/>
            <w:gridSpan w:val="2"/>
          </w:tcPr>
          <w:p w:rsidR="00B971D0" w:rsidRPr="008A7E73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Пәні:  </w:t>
            </w:r>
          </w:p>
        </w:tc>
        <w:tc>
          <w:tcPr>
            <w:tcW w:w="7671" w:type="dxa"/>
            <w:gridSpan w:val="5"/>
          </w:tcPr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Биология</w:t>
            </w:r>
          </w:p>
        </w:tc>
      </w:tr>
      <w:tr w:rsidR="00B971D0" w:rsidRPr="008A7E73" w:rsidTr="00B971D0">
        <w:tc>
          <w:tcPr>
            <w:tcW w:w="3636" w:type="dxa"/>
            <w:gridSpan w:val="2"/>
          </w:tcPr>
          <w:p w:rsidR="00B971D0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Бөлімше: </w:t>
            </w:r>
          </w:p>
        </w:tc>
        <w:tc>
          <w:tcPr>
            <w:tcW w:w="7671" w:type="dxa"/>
            <w:gridSpan w:val="5"/>
          </w:tcPr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Тірі ағзалардың көптүрлілігі, құрылымы мен қызметтері  </w:t>
            </w:r>
          </w:p>
          <w:p w:rsidR="00B971D0" w:rsidRPr="0082152D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15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Бөліп шығару </w:t>
            </w:r>
          </w:p>
        </w:tc>
      </w:tr>
      <w:tr w:rsidR="00B971D0" w:rsidRPr="008A7E73" w:rsidTr="00B971D0">
        <w:tc>
          <w:tcPr>
            <w:tcW w:w="3636" w:type="dxa"/>
            <w:gridSpan w:val="2"/>
          </w:tcPr>
          <w:p w:rsidR="00B971D0" w:rsidRPr="008A7E73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671" w:type="dxa"/>
            <w:gridSpan w:val="5"/>
          </w:tcPr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Әуезхан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Салтанат Таубайқызы</w:t>
            </w:r>
          </w:p>
        </w:tc>
      </w:tr>
      <w:tr w:rsidR="00B971D0" w:rsidRPr="008A7E73" w:rsidTr="00B971D0">
        <w:tc>
          <w:tcPr>
            <w:tcW w:w="3636" w:type="dxa"/>
            <w:gridSpan w:val="2"/>
          </w:tcPr>
          <w:p w:rsidR="00B971D0" w:rsidRPr="008A7E73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A7E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671" w:type="dxa"/>
            <w:gridSpan w:val="5"/>
          </w:tcPr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71D0" w:rsidRPr="008A7E73" w:rsidTr="00B971D0">
        <w:tc>
          <w:tcPr>
            <w:tcW w:w="3636" w:type="dxa"/>
            <w:gridSpan w:val="2"/>
          </w:tcPr>
          <w:p w:rsidR="00B971D0" w:rsidRPr="008A7E73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а,ә </w:t>
            </w:r>
          </w:p>
        </w:tc>
        <w:tc>
          <w:tcPr>
            <w:tcW w:w="3964" w:type="dxa"/>
            <w:gridSpan w:val="2"/>
            <w:tcBorders>
              <w:right w:val="single" w:sz="4" w:space="0" w:color="auto"/>
            </w:tcBorders>
          </w:tcPr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17\18</w:t>
            </w:r>
          </w:p>
        </w:tc>
        <w:tc>
          <w:tcPr>
            <w:tcW w:w="3707" w:type="dxa"/>
            <w:gridSpan w:val="3"/>
            <w:tcBorders>
              <w:left w:val="single" w:sz="4" w:space="0" w:color="auto"/>
            </w:tcBorders>
          </w:tcPr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B971D0" w:rsidRPr="008A7E73" w:rsidTr="00B971D0">
        <w:trPr>
          <w:trHeight w:val="834"/>
        </w:trPr>
        <w:tc>
          <w:tcPr>
            <w:tcW w:w="3636" w:type="dxa"/>
            <w:gridSpan w:val="2"/>
            <w:tcBorders>
              <w:bottom w:val="single" w:sz="4" w:space="0" w:color="auto"/>
            </w:tcBorders>
          </w:tcPr>
          <w:p w:rsidR="00B971D0" w:rsidRPr="008A7E73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671" w:type="dxa"/>
            <w:gridSpan w:val="5"/>
            <w:tcBorders>
              <w:bottom w:val="single" w:sz="4" w:space="0" w:color="auto"/>
            </w:tcBorders>
          </w:tcPr>
          <w:p w:rsidR="00B971D0" w:rsidRPr="008A7E73" w:rsidRDefault="00B971D0" w:rsidP="00B971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Бүйрек жұмысына әсер ететін факторлар: тамақтану рационы, дене температурасының күрт түсуі, дәрілік препараттар, созылмалы және инфекциялық аурулар ( кариес, іріңді ангина т.б.)</w:t>
            </w:r>
          </w:p>
        </w:tc>
      </w:tr>
      <w:tr w:rsidR="00B971D0" w:rsidRPr="008A7E73" w:rsidTr="00B971D0">
        <w:trPr>
          <w:trHeight w:val="179"/>
        </w:trPr>
        <w:tc>
          <w:tcPr>
            <w:tcW w:w="3636" w:type="dxa"/>
            <w:gridSpan w:val="2"/>
            <w:tcBorders>
              <w:top w:val="single" w:sz="4" w:space="0" w:color="auto"/>
            </w:tcBorders>
          </w:tcPr>
          <w:p w:rsidR="00B971D0" w:rsidRPr="008A7E73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7671" w:type="dxa"/>
            <w:gridSpan w:val="5"/>
            <w:tcBorders>
              <w:top w:val="single" w:sz="4" w:space="0" w:color="auto"/>
            </w:tcBorders>
          </w:tcPr>
          <w:p w:rsidR="00B971D0" w:rsidRDefault="00B971D0" w:rsidP="00B971D0">
            <w:pPr>
              <w:widowControl w:val="0"/>
              <w:tabs>
                <w:tab w:val="left" w:pos="9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Бүйрек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жұмысына әсер ететін факторларды анықтап түсіндіру</w:t>
            </w:r>
          </w:p>
          <w:p w:rsidR="00B971D0" w:rsidRPr="008A7E73" w:rsidRDefault="00B971D0" w:rsidP="00B971D0">
            <w:pPr>
              <w:widowControl w:val="0"/>
              <w:tabs>
                <w:tab w:val="left" w:pos="9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71D0" w:rsidRPr="008A7E73" w:rsidTr="00B971D0">
        <w:tc>
          <w:tcPr>
            <w:tcW w:w="3636" w:type="dxa"/>
            <w:gridSpan w:val="2"/>
          </w:tcPr>
          <w:p w:rsidR="00B971D0" w:rsidRPr="008A7E73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671" w:type="dxa"/>
            <w:gridSpan w:val="5"/>
          </w:tcPr>
          <w:p w:rsidR="00B971D0" w:rsidRPr="008A7E73" w:rsidRDefault="00B971D0" w:rsidP="00B971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9.1.5.3 бүйректің  жұмысына әсер ететін факторларды сипаттау</w:t>
            </w:r>
          </w:p>
          <w:p w:rsidR="00B971D0" w:rsidRPr="008A7E73" w:rsidRDefault="00B971D0" w:rsidP="00B971D0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71D0" w:rsidRPr="008A7E73" w:rsidTr="00B971D0">
        <w:trPr>
          <w:trHeight w:val="1218"/>
        </w:trPr>
        <w:tc>
          <w:tcPr>
            <w:tcW w:w="3636" w:type="dxa"/>
            <w:gridSpan w:val="2"/>
            <w:tcBorders>
              <w:bottom w:val="single" w:sz="4" w:space="0" w:color="auto"/>
            </w:tcBorders>
          </w:tcPr>
          <w:p w:rsidR="00B971D0" w:rsidRPr="008A7E73" w:rsidRDefault="00B971D0" w:rsidP="00B971D0">
            <w:pPr>
              <w:pStyle w:val="Default"/>
              <w:rPr>
                <w:b/>
                <w:bCs/>
              </w:rPr>
            </w:pPr>
            <w:proofErr w:type="spellStart"/>
            <w:r w:rsidRPr="008A7E73">
              <w:rPr>
                <w:b/>
                <w:bCs/>
              </w:rPr>
              <w:t>Бағалау</w:t>
            </w:r>
            <w:proofErr w:type="spellEnd"/>
            <w:r w:rsidRPr="008A7E73">
              <w:rPr>
                <w:b/>
                <w:bCs/>
              </w:rPr>
              <w:t xml:space="preserve"> </w:t>
            </w:r>
            <w:proofErr w:type="spellStart"/>
            <w:r w:rsidRPr="008A7E73">
              <w:rPr>
                <w:b/>
                <w:bCs/>
              </w:rPr>
              <w:t>критерийі</w:t>
            </w:r>
            <w:proofErr w:type="spellEnd"/>
            <w:r w:rsidRPr="008A7E73">
              <w:rPr>
                <w:b/>
                <w:bCs/>
              </w:rPr>
              <w:t xml:space="preserve"> </w:t>
            </w:r>
          </w:p>
        </w:tc>
        <w:tc>
          <w:tcPr>
            <w:tcW w:w="7671" w:type="dxa"/>
            <w:gridSpan w:val="5"/>
            <w:tcBorders>
              <w:bottom w:val="single" w:sz="4" w:space="0" w:color="auto"/>
            </w:tcBorders>
          </w:tcPr>
          <w:p w:rsidR="00B971D0" w:rsidRPr="008A7E73" w:rsidRDefault="00B971D0" w:rsidP="00B971D0">
            <w:pPr>
              <w:pStyle w:val="Default"/>
              <w:rPr>
                <w:lang w:val="kk-KZ"/>
              </w:rPr>
            </w:pPr>
            <w:r w:rsidRPr="008A7E73">
              <w:rPr>
                <w:i/>
                <w:lang w:val="kk-KZ"/>
              </w:rPr>
              <w:t>Білім алушы</w:t>
            </w:r>
            <w:r w:rsidRPr="008A7E73">
              <w:rPr>
                <w:bCs/>
                <w:i/>
                <w:iCs/>
                <w:lang w:val="kk-KZ"/>
              </w:rPr>
              <w:t xml:space="preserve"> мына  мақсаттарға қол жеткізеді:</w:t>
            </w:r>
            <w:r w:rsidRPr="008A7E73">
              <w:rPr>
                <w:lang w:val="kk-KZ"/>
              </w:rPr>
              <w:t xml:space="preserve"> </w:t>
            </w:r>
          </w:p>
          <w:p w:rsidR="00B971D0" w:rsidRPr="008A7E73" w:rsidRDefault="00B971D0" w:rsidP="00B971D0">
            <w:pPr>
              <w:pStyle w:val="a8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Бүйрек жұмысына жағымды факторларды аны</w:t>
            </w:r>
            <w:r w:rsidRPr="008A7E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бүйрек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тің жұмысына әсер ету факторларын</w:t>
            </w:r>
            <w:r w:rsidRPr="008A7E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анықтайды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B971D0" w:rsidRPr="008A7E73" w:rsidRDefault="00B971D0" w:rsidP="00B971D0">
            <w:pPr>
              <w:pStyle w:val="a8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/>
                <w:sz w:val="24"/>
                <w:szCs w:val="24"/>
                <w:lang w:val="kk-KZ"/>
              </w:rPr>
              <w:t>бүйрек жұмысына әсер ететін факт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орлардың ерекшелігін сипаттайды;</w:t>
            </w:r>
          </w:p>
          <w:p w:rsidR="00B971D0" w:rsidRDefault="00B971D0" w:rsidP="00B971D0">
            <w:pPr>
              <w:pStyle w:val="a8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/>
                <w:sz w:val="24"/>
                <w:szCs w:val="24"/>
                <w:lang w:val="kk-KZ"/>
              </w:rPr>
              <w:t>бүйректің қызметіне жағым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 және жағымсыз әсерлерді </w:t>
            </w:r>
            <w:r w:rsidRPr="008A7E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талдайды; </w:t>
            </w:r>
          </w:p>
          <w:p w:rsidR="00B971D0" w:rsidRPr="00F76E78" w:rsidRDefault="00B971D0" w:rsidP="00B971D0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971D0" w:rsidRPr="008A7E73" w:rsidTr="00B971D0">
        <w:trPr>
          <w:trHeight w:val="69"/>
        </w:trPr>
        <w:tc>
          <w:tcPr>
            <w:tcW w:w="3636" w:type="dxa"/>
            <w:gridSpan w:val="2"/>
            <w:tcBorders>
              <w:top w:val="single" w:sz="4" w:space="0" w:color="auto"/>
            </w:tcBorders>
          </w:tcPr>
          <w:p w:rsidR="00B971D0" w:rsidRPr="008A7E73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7671" w:type="dxa"/>
            <w:gridSpan w:val="5"/>
            <w:tcBorders>
              <w:top w:val="single" w:sz="4" w:space="0" w:color="auto"/>
            </w:tcBorders>
          </w:tcPr>
          <w:p w:rsidR="00B971D0" w:rsidRPr="008A7E73" w:rsidRDefault="00B971D0" w:rsidP="00B971D0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Жоғарғы деңгей </w:t>
            </w:r>
          </w:p>
          <w:p w:rsidR="00B971D0" w:rsidRPr="008A7E73" w:rsidRDefault="00B971D0" w:rsidP="00B971D0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71D0" w:rsidRPr="008A7E73" w:rsidTr="00B971D0">
        <w:trPr>
          <w:trHeight w:val="256"/>
        </w:trPr>
        <w:tc>
          <w:tcPr>
            <w:tcW w:w="11307" w:type="dxa"/>
            <w:gridSpan w:val="7"/>
          </w:tcPr>
          <w:p w:rsidR="00B971D0" w:rsidRPr="008A7E73" w:rsidRDefault="00B971D0" w:rsidP="00B971D0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B971D0" w:rsidRPr="008A7E73" w:rsidTr="00B971D0">
        <w:tc>
          <w:tcPr>
            <w:tcW w:w="1809" w:type="dxa"/>
          </w:tcPr>
          <w:p w:rsidR="00B971D0" w:rsidRPr="008A7E73" w:rsidRDefault="00B971D0" w:rsidP="00B97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</w:t>
            </w:r>
            <w:r w:rsidRPr="008A7E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кезеңі//уақыты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B971D0" w:rsidRPr="008A7E73" w:rsidRDefault="00B971D0" w:rsidP="00B97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Педагогтің әрекеті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B971D0" w:rsidRPr="008A7E73" w:rsidRDefault="00B971D0" w:rsidP="00B97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Оқушының </w:t>
            </w:r>
            <w:r w:rsidRPr="008A7E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әрекеті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971D0" w:rsidRPr="008A7E73" w:rsidRDefault="00B971D0" w:rsidP="00B97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Бағалау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1D0" w:rsidRPr="008A7E73" w:rsidRDefault="00B971D0" w:rsidP="00B97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</w:t>
            </w:r>
            <w:r w:rsidRPr="008A7E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</w:t>
            </w:r>
          </w:p>
        </w:tc>
      </w:tr>
      <w:tr w:rsidR="00B971D0" w:rsidRPr="008A7E73" w:rsidTr="00B971D0">
        <w:trPr>
          <w:trHeight w:val="5093"/>
        </w:trPr>
        <w:tc>
          <w:tcPr>
            <w:tcW w:w="1809" w:type="dxa"/>
            <w:tcBorders>
              <w:bottom w:val="single" w:sz="4" w:space="0" w:color="auto"/>
            </w:tcBorders>
          </w:tcPr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Өзін-өзі тексеру        </w:t>
            </w: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</w:t>
            </w:r>
            <w:r w:rsidRPr="008A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5мин</w:t>
            </w: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Өткен білімді еске түсіру   </w:t>
            </w: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5-15</w:t>
            </w:r>
            <w:r w:rsidRPr="008A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 </w:t>
            </w: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971D0" w:rsidRPr="008A7E73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(Ұ ) Ұйымдастыру кезеңі </w:t>
            </w:r>
          </w:p>
          <w:p w:rsidR="00B971D0" w:rsidRPr="00542C4C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542C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сәлемдесу</w:t>
            </w: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Психологиялық  ахуал туғызу.</w:t>
            </w:r>
            <w:r w:rsidRPr="008A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7E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«Мозайка»</w:t>
            </w:r>
            <w:r w:rsidRPr="008A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бойынша оқушыларға қима қағаздар тарқату. Қима қағаздарды құрастыру арқылы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оқушының логикалық  ойлау дағдысын қалыптастыру мақсатында </w:t>
            </w:r>
            <w:r w:rsidRPr="008A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 3 топқа бөлу.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 қағаздарда  топтың аты жасырылған. Топтардың аты</w:t>
            </w: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E73">
              <w:rPr>
                <w:rFonts w:ascii="Times New Roman" w:hAnsi="Times New Roman" w:cs="Times New Roman"/>
                <w:b/>
                <w:sz w:val="24"/>
                <w:szCs w:val="24"/>
              </w:rPr>
              <w:t>1.«</w:t>
            </w:r>
            <w:r w:rsidRPr="008A7E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Тамақтану </w:t>
            </w:r>
            <w:r w:rsidRPr="008A7E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E73">
              <w:rPr>
                <w:rFonts w:ascii="Times New Roman" w:hAnsi="Times New Roman" w:cs="Times New Roman"/>
                <w:b/>
                <w:sz w:val="24"/>
                <w:szCs w:val="24"/>
              </w:rPr>
              <w:t>2. «</w:t>
            </w:r>
            <w:r w:rsidRPr="008A7E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Диета</w:t>
            </w:r>
            <w:r w:rsidRPr="008A7E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b/>
                <w:sz w:val="24"/>
                <w:szCs w:val="24"/>
              </w:rPr>
              <w:t>3. «</w:t>
            </w:r>
            <w:r w:rsidRPr="008A7E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Фактор</w:t>
            </w:r>
            <w:r w:rsidRPr="008A7E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 топ топ басшысын белгілейді, бағалау парағы беріледі</w:t>
            </w:r>
            <w:r w:rsidRPr="008A7E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B971D0" w:rsidRPr="003A52F9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6D2A55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2A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Өткен білімді еске түсіру   </w:t>
            </w: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Т: (то</w:t>
            </w:r>
            <w:r w:rsidRPr="008A7E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птық жұмыс)</w:t>
            </w: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«Кім жылдам</w:t>
            </w:r>
            <w:r w:rsidRPr="008A7E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B971D0" w:rsidRPr="00774D93" w:rsidRDefault="00B971D0" w:rsidP="00B971D0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әдісін </w:t>
            </w:r>
            <w:r w:rsidRPr="008A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 арқылы оқушылардан алдыңғы білімді тексеру.</w:t>
            </w: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-топ</w:t>
            </w:r>
            <w:r w:rsidRPr="008A7E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</w:t>
            </w:r>
            <w:r w:rsidRPr="008A7E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уретпен жұмыс</w:t>
            </w: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Нефрон</w:t>
            </w:r>
            <w:proofErr w:type="spellEnd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заттардың</w:t>
            </w:r>
            <w:proofErr w:type="spellEnd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дұрыс</w:t>
            </w:r>
            <w:proofErr w:type="spellEnd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өту</w:t>
            </w:r>
            <w:proofErr w:type="spellEnd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ретін</w:t>
            </w:r>
            <w:proofErr w:type="spellEnd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анықтап</w:t>
            </w:r>
            <w:proofErr w:type="spellEnd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кестеге</w:t>
            </w:r>
            <w:proofErr w:type="spellEnd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сандарды</w:t>
            </w:r>
            <w:proofErr w:type="spellEnd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енгізіңіз</w:t>
            </w:r>
            <w:proofErr w:type="spellEnd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7 </w:t>
            </w:r>
            <w:proofErr w:type="spellStart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жинағыш</w:t>
            </w:r>
            <w:proofErr w:type="spellEnd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түтікше</w:t>
            </w:r>
            <w:proofErr w:type="spellEnd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5 </w:t>
            </w:r>
            <w:proofErr w:type="spellStart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Дистальді</w:t>
            </w:r>
            <w:proofErr w:type="spellEnd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</w:t>
            </w:r>
            <w:proofErr w:type="spellEnd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өзегі</w:t>
            </w:r>
            <w:proofErr w:type="spellEnd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4 </w:t>
            </w:r>
            <w:proofErr w:type="spellStart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Алып</w:t>
            </w:r>
            <w:proofErr w:type="spellEnd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келетін</w:t>
            </w:r>
            <w:proofErr w:type="spellEnd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артериолла</w:t>
            </w:r>
            <w:proofErr w:type="spellEnd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6 </w:t>
            </w:r>
            <w:proofErr w:type="spellStart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Генле</w:t>
            </w:r>
            <w:proofErr w:type="spellEnd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ілмегі</w:t>
            </w:r>
            <w:proofErr w:type="spellEnd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8 </w:t>
            </w:r>
            <w:proofErr w:type="spellStart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Проксималды</w:t>
            </w:r>
            <w:proofErr w:type="spellEnd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</w:t>
            </w:r>
            <w:proofErr w:type="spellEnd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өзек</w:t>
            </w:r>
            <w:proofErr w:type="spellEnd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</w:t>
            </w:r>
            <w:proofErr w:type="spellStart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Каппилярлар</w:t>
            </w:r>
            <w:proofErr w:type="spellEnd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торы</w:t>
            </w:r>
            <w:proofErr w:type="spellEnd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 </w:t>
            </w:r>
            <w:proofErr w:type="spellStart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Боумен</w:t>
            </w:r>
            <w:proofErr w:type="spellEnd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капсуласы</w:t>
            </w:r>
            <w:proofErr w:type="spellEnd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 </w:t>
            </w:r>
            <w:proofErr w:type="spellStart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Алып</w:t>
            </w:r>
            <w:proofErr w:type="spellEnd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шығатын</w:t>
            </w:r>
            <w:proofErr w:type="spellEnd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артериолла</w:t>
            </w:r>
            <w:proofErr w:type="spellEnd"/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zh-TW"/>
              </w:rPr>
              <w:drawing>
                <wp:inline distT="0" distB="0" distL="0" distR="0">
                  <wp:extent cx="2285611" cy="1287624"/>
                  <wp:effectExtent l="19050" t="0" r="389" b="0"/>
                  <wp:docPr id="10" name="Рисунок 1" descr="C:\Users\admin\Videos\Documents\Аттестация 2019ж\нефрон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Videos\Documents\Аттестация 2019ж\нефрон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367" cy="1287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1.1</w:t>
            </w: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-топ  Кестені толтыру, </w:t>
            </w:r>
            <w:r w:rsidRPr="008A7E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терминдермен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</w:t>
            </w:r>
            <w:r w:rsidRPr="008A7E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ұмыс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tbl>
            <w:tblPr>
              <w:tblStyle w:val="1"/>
              <w:tblW w:w="4389" w:type="dxa"/>
              <w:tblLayout w:type="fixed"/>
              <w:tblLook w:val="04A0"/>
            </w:tblPr>
            <w:tblGrid>
              <w:gridCol w:w="236"/>
              <w:gridCol w:w="2027"/>
              <w:gridCol w:w="2126"/>
            </w:tblGrid>
            <w:tr w:rsidR="00B971D0" w:rsidTr="000B580B">
              <w:trPr>
                <w:trHeight w:val="318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71D0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2027" w:type="dxa"/>
                  <w:tcBorders>
                    <w:left w:val="single" w:sz="4" w:space="0" w:color="auto"/>
                  </w:tcBorders>
                </w:tcPr>
                <w:p w:rsidR="00B971D0" w:rsidRPr="00B9427B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 w:cs="Times New Roman"/>
                      <w:b/>
                      <w:sz w:val="22"/>
                      <w:lang w:val="kk-KZ"/>
                    </w:rPr>
                  </w:pPr>
                  <w:r w:rsidRPr="00B9427B">
                    <w:rPr>
                      <w:rFonts w:ascii="Times New Roman" w:hAnsi="Times New Roman" w:cs="Times New Roman"/>
                      <w:b/>
                      <w:sz w:val="22"/>
                      <w:lang w:val="kk-KZ"/>
                    </w:rPr>
                    <w:t>Терминдер</w:t>
                  </w:r>
                </w:p>
              </w:tc>
              <w:tc>
                <w:tcPr>
                  <w:tcW w:w="2126" w:type="dxa"/>
                </w:tcPr>
                <w:p w:rsidR="00B971D0" w:rsidRDefault="00B971D0" w:rsidP="00B971D0">
                  <w:pPr>
                    <w:framePr w:hSpace="180" w:wrap="around" w:vAnchor="text" w:hAnchor="margin" w:y="1962"/>
                    <w:tabs>
                      <w:tab w:val="left" w:pos="190"/>
                    </w:tabs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Анықтама бер </w:t>
                  </w:r>
                </w:p>
              </w:tc>
            </w:tr>
            <w:tr w:rsidR="00B971D0" w:rsidTr="000B580B">
              <w:trPr>
                <w:trHeight w:val="318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B971D0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2027" w:type="dxa"/>
                </w:tcPr>
                <w:p w:rsidR="00B971D0" w:rsidRPr="00B9427B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942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Нефрон</w:t>
                  </w:r>
                </w:p>
              </w:tc>
              <w:tc>
                <w:tcPr>
                  <w:tcW w:w="2126" w:type="dxa"/>
                </w:tcPr>
                <w:p w:rsidR="00B971D0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971D0" w:rsidTr="000B580B">
              <w:trPr>
                <w:trHeight w:val="341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B971D0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2027" w:type="dxa"/>
                  <w:tcBorders>
                    <w:bottom w:val="single" w:sz="4" w:space="0" w:color="auto"/>
                  </w:tcBorders>
                </w:tcPr>
                <w:p w:rsidR="00B971D0" w:rsidRPr="00B9427B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942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Ультрафилтрация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B971D0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971D0" w:rsidTr="000B580B">
              <w:trPr>
                <w:trHeight w:val="279"/>
              </w:trPr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971D0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71D0" w:rsidRPr="00B9427B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942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Абсорбция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971D0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971D0" w:rsidTr="000B580B">
              <w:trPr>
                <w:trHeight w:val="289"/>
              </w:trPr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971D0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971D0" w:rsidRPr="00B9427B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942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Реабсорбция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971D0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971D0" w:rsidTr="000B580B">
              <w:trPr>
                <w:trHeight w:val="312"/>
              </w:trPr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971D0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971D0" w:rsidRPr="00B9427B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942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Капсула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971D0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971D0" w:rsidTr="000B580B">
              <w:trPr>
                <w:trHeight w:val="389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B971D0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</w:tcBorders>
                </w:tcPr>
                <w:p w:rsidR="00B971D0" w:rsidRPr="00B9427B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942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Ирек бүйрек өзекшесі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B971D0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971D0" w:rsidRPr="008A7E73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-топ сұраққа жауап </w:t>
            </w:r>
            <w:r w:rsidRPr="00B94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айтылады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1.Несептің құрамы қандай заттардан тұрады?</w:t>
            </w:r>
          </w:p>
          <w:p w:rsidR="00B971D0" w:rsidRPr="00FD7CBE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Фильтрация мен несептің түзілу үрдісі қандай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971D0" w:rsidRPr="008A7E73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сәлемдесіп,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 –біріне </w:t>
            </w:r>
            <w:r w:rsidRPr="008A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 тілектер білдіреді,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қима қағаздарды құрастырып </w:t>
            </w:r>
            <w:r w:rsidRPr="008A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бөлінеді.</w:t>
            </w:r>
          </w:p>
          <w:p w:rsidR="00B971D0" w:rsidRPr="008A7E73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971D0" w:rsidRPr="008A7E73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үй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апсырмасы бойынша сұраққа жауапты үлестірмеге жазып береді</w:t>
            </w: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терминдерді анықтап сипаттап айтады</w:t>
            </w: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сұраққа жауап береді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B971D0" w:rsidRPr="008A7E73" w:rsidRDefault="00B971D0" w:rsidP="00B971D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A84B6D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 xml:space="preserve">ҚБ </w:t>
            </w:r>
            <w:r w:rsidRPr="008A7E7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Мадақтау сөздерімен</w:t>
            </w:r>
          </w:p>
          <w:p w:rsidR="00B971D0" w:rsidRPr="008A7E73" w:rsidRDefault="00B971D0" w:rsidP="00B971D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</w:t>
            </w:r>
            <w:r w:rsidRPr="008A7E7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Жұлдызша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» әдісімен бағалау </w:t>
            </w:r>
            <w:r w:rsidRPr="008A7E7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</w:t>
            </w:r>
          </w:p>
          <w:p w:rsidR="00B971D0" w:rsidRPr="008A7E73" w:rsidRDefault="00B971D0" w:rsidP="00B971D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   </w:t>
            </w:r>
          </w:p>
          <w:p w:rsidR="00B971D0" w:rsidRPr="008A7E73" w:rsidRDefault="00B971D0" w:rsidP="00B971D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B971D0" w:rsidRPr="0053570F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53570F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357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971D0" w:rsidRPr="00851504" w:rsidRDefault="00B971D0" w:rsidP="00B971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4B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ҚБ </w:t>
            </w:r>
            <w:r w:rsidRPr="00A84B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топтар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бірін-бірі «Үш шапалақ» әдісі арқылы бағаланады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Кеспе қағаздар, үлестірмелер   </w:t>
            </w: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FD26E6" w:rsidRDefault="00B971D0" w:rsidP="00B971D0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FD26E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kk-KZ"/>
              </w:rPr>
              <w:t>https://tinyurl.com/24tdettk</w:t>
            </w: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1.1</w:t>
            </w: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парақшалар</w:t>
            </w: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71D0" w:rsidRPr="008A7E73" w:rsidTr="00B971D0">
        <w:trPr>
          <w:trHeight w:val="4237"/>
        </w:trPr>
        <w:tc>
          <w:tcPr>
            <w:tcW w:w="1809" w:type="dxa"/>
            <w:tcBorders>
              <w:top w:val="single" w:sz="4" w:space="0" w:color="auto"/>
            </w:tcBorders>
          </w:tcPr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ортасы 15- 30</w:t>
            </w: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09103B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98461F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6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Бекіту</w:t>
            </w:r>
          </w:p>
          <w:p w:rsidR="00B971D0" w:rsidRPr="0098461F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6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30-40мин</w:t>
            </w:r>
          </w:p>
          <w:p w:rsidR="00B971D0" w:rsidRPr="0098461F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98461F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6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6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40-45мин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971D0" w:rsidRPr="008A7E73" w:rsidRDefault="00B971D0" w:rsidP="00B971D0">
            <w:pPr>
              <w:rPr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tabs>
                <w:tab w:val="left" w:pos="902"/>
              </w:tabs>
              <w:ind w:firstLine="2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Pr="008A7E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A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 қолдану барысында оқушыларға </w:t>
            </w:r>
            <w:r w:rsidRPr="00465B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«Кинометафара» әдісі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видеокөрсетілім  көрсету арқылы бүйректің жұмысына әсер ететін факторларды таныстырамын.</w:t>
            </w:r>
            <w:r w:rsidRPr="008A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971D0" w:rsidRDefault="00B971D0" w:rsidP="00B971D0">
            <w:pPr>
              <w:tabs>
                <w:tab w:val="left" w:pos="902"/>
              </w:tabs>
              <w:ind w:firstLine="2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2248289" cy="1399592"/>
                  <wp:effectExtent l="19050" t="0" r="0" b="0"/>
                  <wp:docPr id="11" name="Рисунок 3" descr="C:\Users\admin\AppData\Local\Microsoft\Windows\Temporary Internet Files\Content.Word\Screenshot_20220809-233945_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Local\Microsoft\Windows\Temporary Internet Files\Content.Word\Screenshot_20220809-233945_YouTu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65" cy="1399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1D0" w:rsidRDefault="00B971D0" w:rsidP="00B971D0">
            <w:pPr>
              <w:tabs>
                <w:tab w:val="left" w:pos="902"/>
              </w:tabs>
              <w:ind w:firstLine="2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105A84" w:rsidRDefault="00B971D0" w:rsidP="00B971D0">
            <w:pPr>
              <w:tabs>
                <w:tab w:val="left" w:pos="902"/>
              </w:tabs>
              <w:ind w:firstLine="2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Бүйректің</w:t>
            </w:r>
            <w:proofErr w:type="spellEnd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жұмысына</w:t>
            </w:r>
            <w:proofErr w:type="spellEnd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бірнеше</w:t>
            </w:r>
            <w:proofErr w:type="spellEnd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факторлар</w:t>
            </w:r>
            <w:proofErr w:type="spellEnd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әсер</w:t>
            </w:r>
            <w:proofErr w:type="spellEnd"/>
            <w:proofErr w:type="gramEnd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етеді</w:t>
            </w:r>
            <w:proofErr w:type="spellEnd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• </w:t>
            </w:r>
            <w:proofErr w:type="spellStart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Ішімдіктің</w:t>
            </w:r>
            <w:proofErr w:type="spellEnd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әсері</w:t>
            </w:r>
            <w:proofErr w:type="spellEnd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• </w:t>
            </w:r>
            <w:proofErr w:type="spellStart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диета</w:t>
            </w:r>
            <w:proofErr w:type="spellEnd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және</w:t>
            </w:r>
            <w:proofErr w:type="spellEnd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</w:t>
            </w:r>
            <w:proofErr w:type="spellEnd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• </w:t>
            </w:r>
            <w:proofErr w:type="spellStart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жоғары</w:t>
            </w:r>
            <w:proofErr w:type="spellEnd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қан</w:t>
            </w:r>
            <w:proofErr w:type="spellEnd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қысымы</w:t>
            </w:r>
            <w:proofErr w:type="spellEnd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• </w:t>
            </w:r>
            <w:proofErr w:type="spellStart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диабет</w:t>
            </w:r>
            <w:proofErr w:type="spellEnd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• </w:t>
            </w:r>
            <w:proofErr w:type="spellStart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бүйректегі</w:t>
            </w:r>
            <w:proofErr w:type="spellEnd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тастар</w:t>
            </w:r>
            <w:proofErr w:type="spellEnd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• </w:t>
            </w:r>
            <w:proofErr w:type="spellStart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инфекция</w:t>
            </w:r>
            <w:proofErr w:type="spellEnd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• </w:t>
            </w:r>
            <w:proofErr w:type="spellStart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бұйрек</w:t>
            </w:r>
            <w:proofErr w:type="spellEnd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аурулары</w:t>
            </w:r>
            <w:proofErr w:type="spellEnd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мысалы</w:t>
            </w:r>
            <w:proofErr w:type="spellEnd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: </w:t>
            </w:r>
            <w:proofErr w:type="spellStart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қатерлі</w:t>
            </w:r>
            <w:proofErr w:type="spellEnd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ісік</w:t>
            </w:r>
            <w:proofErr w:type="spellEnd"/>
            <w:r w:rsidRPr="00105A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B971D0" w:rsidRPr="008A7E73" w:rsidRDefault="00B971D0" w:rsidP="00B971D0">
            <w:pPr>
              <w:tabs>
                <w:tab w:val="left" w:pos="90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tabs>
                <w:tab w:val="left" w:pos="252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tabs>
                <w:tab w:val="left" w:pos="252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tabs>
                <w:tab w:val="left" w:pos="252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Қалыптастырушы  бағалау тапсырмасы   </w:t>
            </w:r>
          </w:p>
          <w:p w:rsidR="00B971D0" w:rsidRPr="001E5A64" w:rsidRDefault="00B971D0" w:rsidP="00B971D0">
            <w:pPr>
              <w:ind w:left="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B971D0" w:rsidRDefault="00B971D0" w:rsidP="00B971D0">
            <w:pP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Суретпен жұмыс</w:t>
            </w:r>
            <w:r w:rsidRPr="00B51D98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(жеке жұмыс)</w:t>
            </w:r>
          </w:p>
          <w:p w:rsidR="00B971D0" w:rsidRPr="00B51D98" w:rsidRDefault="00B971D0" w:rsidP="00B971D0">
            <w:pP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8A7E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(а)  </w:t>
            </w:r>
            <w:r w:rsidRPr="008A7E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:rsidR="00B971D0" w:rsidRDefault="00B971D0" w:rsidP="00B971D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51D98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Бүйректің қалыпты жұмыс істеуіне кедергі келтіретін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факторларды анықтайды кестені  дә</w:t>
            </w:r>
            <w:r w:rsidRPr="00B51D98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птерге түсіреді.</w:t>
            </w:r>
            <w:r w:rsidRPr="003C7D56">
              <w:rPr>
                <w:rFonts w:ascii="Times New Roman" w:hAnsi="Times New Roman"/>
                <w:bCs/>
                <w:noProof/>
                <w:sz w:val="24"/>
                <w:szCs w:val="24"/>
                <w:lang w:eastAsia="zh-TW"/>
              </w:rPr>
              <w:drawing>
                <wp:inline distT="0" distB="0" distL="0" distR="0">
                  <wp:extent cx="2742810" cy="1763486"/>
                  <wp:effectExtent l="19050" t="0" r="390" b="0"/>
                  <wp:docPr id="12" name="Рисунок 2" descr="C:\Users\Дастан\Desktop\page-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астан\Desktop\page-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1167" t="58808" r="14507" b="107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860" cy="1766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435"/>
              <w:gridCol w:w="1435"/>
              <w:gridCol w:w="1435"/>
            </w:tblGrid>
            <w:tr w:rsidR="00B971D0" w:rsidTr="000B580B">
              <w:tc>
                <w:tcPr>
                  <w:tcW w:w="1435" w:type="dxa"/>
                </w:tcPr>
                <w:p w:rsidR="00B971D0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Факторлар</w:t>
                  </w:r>
                </w:p>
              </w:tc>
              <w:tc>
                <w:tcPr>
                  <w:tcW w:w="1435" w:type="dxa"/>
                </w:tcPr>
                <w:p w:rsidR="00B971D0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Бүйрекке жағымды әсер етуші</w:t>
                  </w:r>
                </w:p>
              </w:tc>
              <w:tc>
                <w:tcPr>
                  <w:tcW w:w="1435" w:type="dxa"/>
                </w:tcPr>
                <w:p w:rsidR="00B971D0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Бүйрекке жағымсыз әсер етуші </w:t>
                  </w:r>
                </w:p>
              </w:tc>
            </w:tr>
            <w:tr w:rsidR="00B971D0" w:rsidTr="000B580B">
              <w:tc>
                <w:tcPr>
                  <w:tcW w:w="1435" w:type="dxa"/>
                </w:tcPr>
                <w:p w:rsidR="00B971D0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35" w:type="dxa"/>
                </w:tcPr>
                <w:p w:rsidR="00B971D0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35" w:type="dxa"/>
                </w:tcPr>
                <w:p w:rsidR="00B971D0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971D0" w:rsidTr="000B580B">
              <w:tc>
                <w:tcPr>
                  <w:tcW w:w="1435" w:type="dxa"/>
                </w:tcPr>
                <w:p w:rsidR="00B971D0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35" w:type="dxa"/>
                </w:tcPr>
                <w:p w:rsidR="00B971D0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35" w:type="dxa"/>
                </w:tcPr>
                <w:p w:rsidR="00B971D0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971D0" w:rsidTr="000B580B">
              <w:tc>
                <w:tcPr>
                  <w:tcW w:w="1435" w:type="dxa"/>
                </w:tcPr>
                <w:p w:rsidR="00B971D0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35" w:type="dxa"/>
                </w:tcPr>
                <w:p w:rsidR="00B971D0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35" w:type="dxa"/>
                </w:tcPr>
                <w:p w:rsidR="00B971D0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971D0" w:rsidTr="000B580B">
              <w:tc>
                <w:tcPr>
                  <w:tcW w:w="1435" w:type="dxa"/>
                </w:tcPr>
                <w:p w:rsidR="00B971D0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35" w:type="dxa"/>
                </w:tcPr>
                <w:p w:rsidR="00B971D0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35" w:type="dxa"/>
                </w:tcPr>
                <w:p w:rsidR="00B971D0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971D0" w:rsidTr="000B580B">
              <w:tc>
                <w:tcPr>
                  <w:tcW w:w="1435" w:type="dxa"/>
                </w:tcPr>
                <w:p w:rsidR="00B971D0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35" w:type="dxa"/>
                </w:tcPr>
                <w:p w:rsidR="00B971D0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35" w:type="dxa"/>
                </w:tcPr>
                <w:p w:rsidR="00B971D0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971D0" w:rsidTr="000B580B">
              <w:tc>
                <w:tcPr>
                  <w:tcW w:w="1435" w:type="dxa"/>
                </w:tcPr>
                <w:p w:rsidR="00B971D0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35" w:type="dxa"/>
                </w:tcPr>
                <w:p w:rsidR="00B971D0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35" w:type="dxa"/>
                </w:tcPr>
                <w:p w:rsidR="00B971D0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971D0" w:rsidRDefault="00B971D0" w:rsidP="00B971D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Б.  </w:t>
            </w:r>
            <w:r w:rsidRPr="008A7E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«Биологиялық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диктант» </w:t>
            </w:r>
            <w:r w:rsidRPr="008A7E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әдісі </w:t>
            </w:r>
            <w:r w:rsidRPr="00264B60">
              <w:rPr>
                <w:rFonts w:ascii="Times New Roman" w:hAnsi="Times New Roman"/>
                <w:sz w:val="24"/>
                <w:szCs w:val="24"/>
                <w:lang w:val="kk-KZ"/>
              </w:rPr>
              <w:t>арқылы бүйректің жұмысына әсер етін факторлар ерекшелігін сипаттау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A7E7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арқылы оқушылар тапсырмадағы бос орындарды алған біліміңізді  қолдана отырып,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тірек сөздермен </w:t>
            </w:r>
            <w:r w:rsidRPr="008A7E7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толықтырыңыз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 1.</w:t>
            </w:r>
            <w:r w:rsidRPr="00D009C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Бірінші кезекте,  ағза тұтынатын ...... мен .......  мөлшеріне 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ақатынасына  мән беру керек.  </w:t>
            </w:r>
          </w:p>
          <w:p w:rsidR="00B971D0" w:rsidRDefault="00B971D0" w:rsidP="00B971D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2.Бү</w:t>
            </w:r>
            <w:r w:rsidRPr="00D009C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йректердегі  қан қысымы ....үдерісіне басты себеп болып табылады.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3.</w:t>
            </w:r>
            <w:r w:rsidRPr="00D009C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Сондықтан дұрыс тамақтану рационына тәулігіне ..... мөлшерде   тұзды пайдалану керек. </w:t>
            </w:r>
          </w:p>
          <w:p w:rsidR="00B971D0" w:rsidRDefault="00B971D0" w:rsidP="00B971D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4.</w:t>
            </w:r>
            <w:r w:rsidRPr="00D009C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Егер  кез –келген дәрінің   медициналық қолдану бойынша нұсқаулығын алып, .................................. бөлімін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оқысаң,  дәрі ағзадан  .......м</w:t>
            </w:r>
            <w:r w:rsidRPr="00D009C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ен ........... арқылы шығарылыады деген жазуды оқисың. </w:t>
            </w:r>
          </w:p>
          <w:p w:rsidR="00B971D0" w:rsidRPr="00DC41C1" w:rsidRDefault="00B971D0" w:rsidP="00B971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C41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Тірек сөздер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 </w:t>
            </w:r>
            <w:r w:rsidRPr="00DC41C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ультрасүзілу, су тұз, </w:t>
            </w:r>
          </w:p>
          <w:p w:rsidR="00B971D0" w:rsidRPr="00DC41C1" w:rsidRDefault="00B971D0" w:rsidP="00B971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</w:t>
            </w:r>
            <w:r w:rsidRPr="00DC41C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ауыр,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бүйрек, фармако</w:t>
            </w:r>
            <w:r w:rsidRPr="00DC41C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кинетика , 15-25гр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B971D0" w:rsidRPr="008A7E73" w:rsidRDefault="00B971D0" w:rsidP="00B971D0">
            <w:pPr>
              <w:tabs>
                <w:tab w:val="left" w:pos="252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Жұптық жұмыс</w:t>
            </w:r>
          </w:p>
          <w:p w:rsidR="00B971D0" w:rsidRDefault="00B971D0" w:rsidP="00B971D0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A4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  <w:t>2-тапсырма</w:t>
            </w:r>
            <w:r w:rsidRPr="00383A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383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«Рөлдік ойын» әдісі </w:t>
            </w:r>
            <w:r w:rsidRPr="00383A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арқылы, дәрігердің  ролін ойнап,</w:t>
            </w:r>
            <w:r w:rsidRPr="00383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83A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бүйректің  жұмысына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жағымды </w:t>
            </w:r>
            <w:r w:rsidRPr="00383A44">
              <w:rPr>
                <w:rFonts w:ascii="Times New Roman" w:hAnsi="Times New Roman"/>
                <w:sz w:val="24"/>
                <w:szCs w:val="24"/>
                <w:lang w:val="kk-KZ"/>
              </w:rPr>
              <w:t>жағымсыз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83A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факторла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рдың тигізетін әсерін талдайды. Рөлдер: дәрігерлер (диетологтар, урологтар, инфекционистер)</w:t>
            </w:r>
          </w:p>
          <w:p w:rsidR="00B971D0" w:rsidRPr="00C7698E" w:rsidRDefault="00B971D0" w:rsidP="00B971D0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Бүйрек аурумен ауыратын пациенттер. </w:t>
            </w: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671E5E" w:rsidRDefault="00B971D0" w:rsidP="00B971D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 </w:t>
            </w:r>
            <w:r w:rsidRPr="008A7E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Т: (Топтық жұмыс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– </w:t>
            </w:r>
            <w:r w:rsidRPr="00E7761B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функционалдық сауаттылыққа негізделген тапсырма</w:t>
            </w:r>
            <w:r w:rsidRPr="008A7E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  <w:p w:rsidR="00B971D0" w:rsidRDefault="00B971D0" w:rsidP="00B971D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3-тапсырма-(а)   «Балық қаңқасы»  әдісі </w:t>
            </w:r>
            <w:r>
              <w:rPr>
                <w:rFonts w:ascii="Times New Roman" w:hAnsi="Times New Roman"/>
                <w:lang w:val="kk-KZ"/>
              </w:rPr>
              <w:t xml:space="preserve">арқылы  </w:t>
            </w:r>
          </w:p>
          <w:p w:rsidR="00B971D0" w:rsidRPr="00823D8B" w:rsidRDefault="00B971D0" w:rsidP="00B971D0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Неліктен бүйректің қызметіне жағымды  жағымсыз әсерлер туындайды 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? Талдау  сұрағының  </w:t>
            </w:r>
            <w:r>
              <w:rPr>
                <w:rFonts w:ascii="Times New Roman" w:hAnsi="Times New Roman"/>
                <w:lang w:val="kk-KZ"/>
              </w:rPr>
              <w:t xml:space="preserve">себептері мен салдарын анықтып, қорытынды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жасайды.</w:t>
            </w:r>
          </w:p>
          <w:p w:rsidR="00B971D0" w:rsidRDefault="00B971D0" w:rsidP="00B971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971D0" w:rsidRPr="007928C6" w:rsidRDefault="00B971D0" w:rsidP="00B971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4302">
              <w:rPr>
                <w:rFonts w:ascii="Times New Roman" w:hAnsi="Times New Roman"/>
                <w:noProof/>
                <w:sz w:val="24"/>
                <w:szCs w:val="24"/>
                <w:lang w:eastAsia="zh-TW"/>
              </w:rPr>
              <w:drawing>
                <wp:inline distT="0" distB="0" distL="0" distR="0">
                  <wp:extent cx="2567261" cy="1492898"/>
                  <wp:effectExtent l="19050" t="0" r="4489" b="0"/>
                  <wp:docPr id="13" name="Рисунок 6" descr="Описание: C:\Users\User\Desktop\WhatsApp Image 2022-06-16 at 09.21.09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User\Desktop\WhatsApp Image 2022-06-16 at 09.21.09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801" cy="1499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4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04"/>
              <w:gridCol w:w="1240"/>
              <w:gridCol w:w="1462"/>
            </w:tblGrid>
            <w:tr w:rsidR="00B971D0" w:rsidRPr="0016639A" w:rsidTr="000B580B">
              <w:trPr>
                <w:trHeight w:val="105"/>
              </w:trPr>
              <w:tc>
                <w:tcPr>
                  <w:tcW w:w="41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71D0" w:rsidRPr="00DE6915" w:rsidRDefault="00B971D0" w:rsidP="00B971D0">
                  <w:pPr>
                    <w:framePr w:hSpace="180" w:wrap="around" w:vAnchor="text" w:hAnchor="margin" w:y="1962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 w:eastAsia="ru-RU"/>
                    </w:rPr>
                    <w:t xml:space="preserve">Себептері: </w:t>
                  </w:r>
                  <w:r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  <w:t>бүйректің қызметіне әсер ететін факторлардың туындау себептері ?</w:t>
                  </w:r>
                </w:p>
              </w:tc>
            </w:tr>
            <w:tr w:rsidR="00B971D0" w:rsidRPr="0016639A" w:rsidTr="000B580B">
              <w:trPr>
                <w:trHeight w:val="68"/>
              </w:trPr>
              <w:tc>
                <w:tcPr>
                  <w:tcW w:w="41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71D0" w:rsidRPr="00DE6915" w:rsidRDefault="00B971D0" w:rsidP="00B971D0">
                  <w:pPr>
                    <w:framePr w:hSpace="180" w:wrap="around" w:vAnchor="text" w:hAnchor="margin" w:y="1962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E1E1E"/>
                      <w:sz w:val="24"/>
                      <w:szCs w:val="24"/>
                      <w:lang w:val="kk-KZ"/>
                    </w:rPr>
                    <w:t>Бүйректің қызметіне жағымды жағымсыз әсерлер</w:t>
                  </w:r>
                </w:p>
              </w:tc>
            </w:tr>
            <w:tr w:rsidR="00B971D0" w:rsidRPr="0016639A" w:rsidTr="000B580B">
              <w:trPr>
                <w:trHeight w:val="648"/>
              </w:trPr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71D0" w:rsidRPr="000C5574" w:rsidRDefault="00B971D0" w:rsidP="00B971D0">
                  <w:pPr>
                    <w:framePr w:hSpace="180" w:wrap="around" w:vAnchor="text" w:hAnchor="margin" w:y="1962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C557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Салдары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71D0" w:rsidRPr="00823D8B" w:rsidRDefault="00B971D0" w:rsidP="00B971D0">
                  <w:pPr>
                    <w:framePr w:hSpace="180" w:wrap="around" w:vAnchor="text" w:hAnchor="margin" w:y="1962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C557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Салдары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1D0" w:rsidRPr="000C5574" w:rsidRDefault="00B971D0" w:rsidP="00B971D0">
                  <w:pPr>
                    <w:framePr w:hSpace="180" w:wrap="around" w:vAnchor="text" w:hAnchor="margin" w:y="1962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C557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 xml:space="preserve">Салдары </w:t>
                  </w:r>
                </w:p>
              </w:tc>
            </w:tr>
          </w:tbl>
          <w:p w:rsidR="00B971D0" w:rsidRDefault="00B971D0" w:rsidP="00B971D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 «Триада» кестесі </w:t>
            </w:r>
            <w:r w:rsidRPr="00823D8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бойынша,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23D8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оқушылар себептерін анықтайды,салдарына 3 дәлел келтіреді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B971D0" w:rsidRPr="00F20174" w:rsidRDefault="00B971D0" w:rsidP="00B971D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(в)    </w:t>
            </w:r>
            <w:r w:rsidRPr="00F201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«Кестемен жұмыс»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Бүйрек қызметінің бұзылу себептерін және алдын алу шараларын жазып толтырады.</w:t>
            </w:r>
          </w:p>
          <w:tbl>
            <w:tblPr>
              <w:tblW w:w="807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000"/>
              <w:gridCol w:w="5070"/>
            </w:tblGrid>
            <w:tr w:rsidR="00B971D0" w:rsidRPr="00C7698E" w:rsidTr="000B580B">
              <w:trPr>
                <w:trHeight w:val="443"/>
              </w:trPr>
              <w:tc>
                <w:tcPr>
                  <w:tcW w:w="185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971D0" w:rsidRPr="00F20174" w:rsidRDefault="00B971D0" w:rsidP="00B971D0">
                  <w:pPr>
                    <w:framePr w:hSpace="180" w:wrap="around" w:vAnchor="text" w:hAnchor="margin" w:y="1962"/>
                    <w:spacing w:after="0" w:line="240" w:lineRule="auto"/>
                    <w:ind w:left="98"/>
                    <w:suppressOverlap/>
                    <w:rPr>
                      <w:rFonts w:ascii="Times New Roman" w:eastAsia="Times New Roman" w:hAnsi="Times New Roman" w:cs="Times New Roman"/>
                      <w:b/>
                      <w:color w:val="252525"/>
                      <w:sz w:val="18"/>
                      <w:szCs w:val="18"/>
                      <w:bdr w:val="none" w:sz="0" w:space="0" w:color="auto" w:frame="1"/>
                      <w:lang w:val="kk-KZ"/>
                    </w:rPr>
                  </w:pPr>
                  <w:proofErr w:type="gramStart"/>
                  <w:r w:rsidRPr="00F20174">
                    <w:rPr>
                      <w:rFonts w:ascii="Times New Roman" w:eastAsia="Times New Roman" w:hAnsi="Times New Roman" w:cs="Times New Roman"/>
                      <w:b/>
                      <w:color w:val="252525"/>
                      <w:sz w:val="18"/>
                      <w:szCs w:val="18"/>
                      <w:bdr w:val="none" w:sz="0" w:space="0" w:color="auto" w:frame="1"/>
                    </w:rPr>
                    <w:t>Б</w:t>
                  </w:r>
                  <w:proofErr w:type="gramEnd"/>
                  <w:r w:rsidRPr="00F20174">
                    <w:rPr>
                      <w:rFonts w:ascii="Times New Roman" w:eastAsia="Times New Roman" w:hAnsi="Times New Roman" w:cs="Times New Roman"/>
                      <w:b/>
                      <w:color w:val="252525"/>
                      <w:sz w:val="18"/>
                      <w:szCs w:val="18"/>
                      <w:bdr w:val="none" w:sz="0" w:space="0" w:color="auto" w:frame="1"/>
                    </w:rPr>
                    <w:t xml:space="preserve">үйрек қызметінің </w:t>
                  </w:r>
                </w:p>
                <w:p w:rsidR="00B971D0" w:rsidRPr="00F20174" w:rsidRDefault="00B971D0" w:rsidP="00B971D0">
                  <w:pPr>
                    <w:framePr w:hSpace="180" w:wrap="around" w:vAnchor="text" w:hAnchor="margin" w:y="1962"/>
                    <w:spacing w:after="0" w:line="240" w:lineRule="auto"/>
                    <w:ind w:left="98"/>
                    <w:suppressOverlap/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18"/>
                      <w:szCs w:val="18"/>
                    </w:rPr>
                  </w:pPr>
                  <w:proofErr w:type="gramStart"/>
                  <w:r w:rsidRPr="00F20174">
                    <w:rPr>
                      <w:rFonts w:ascii="Times New Roman" w:eastAsia="Times New Roman" w:hAnsi="Times New Roman" w:cs="Times New Roman"/>
                      <w:b/>
                      <w:color w:val="252525"/>
                      <w:sz w:val="18"/>
                      <w:szCs w:val="18"/>
                      <w:bdr w:val="none" w:sz="0" w:space="0" w:color="auto" w:frame="1"/>
                    </w:rPr>
                    <w:t>б</w:t>
                  </w:r>
                  <w:proofErr w:type="gramEnd"/>
                  <w:r w:rsidRPr="00F20174">
                    <w:rPr>
                      <w:rFonts w:ascii="Times New Roman" w:eastAsia="Times New Roman" w:hAnsi="Times New Roman" w:cs="Times New Roman"/>
                      <w:b/>
                      <w:color w:val="252525"/>
                      <w:sz w:val="18"/>
                      <w:szCs w:val="18"/>
                      <w:bdr w:val="none" w:sz="0" w:space="0" w:color="auto" w:frame="1"/>
                    </w:rPr>
                    <w:t xml:space="preserve">ұзылу </w:t>
                  </w:r>
                  <w:proofErr w:type="spellStart"/>
                  <w:r w:rsidRPr="00F20174">
                    <w:rPr>
                      <w:rFonts w:ascii="Times New Roman" w:eastAsia="Times New Roman" w:hAnsi="Times New Roman" w:cs="Times New Roman"/>
                      <w:b/>
                      <w:color w:val="252525"/>
                      <w:sz w:val="18"/>
                      <w:szCs w:val="18"/>
                      <w:bdr w:val="none" w:sz="0" w:space="0" w:color="auto" w:frame="1"/>
                    </w:rPr>
                    <w:t>себептері</w:t>
                  </w:r>
                  <w:proofErr w:type="spellEnd"/>
                </w:p>
              </w:tc>
              <w:tc>
                <w:tcPr>
                  <w:tcW w:w="3141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971D0" w:rsidRPr="00F20174" w:rsidRDefault="00B971D0" w:rsidP="00B971D0">
                  <w:pPr>
                    <w:framePr w:hSpace="180" w:wrap="around" w:vAnchor="text" w:hAnchor="margin" w:y="1962"/>
                    <w:spacing w:after="0" w:line="240" w:lineRule="auto"/>
                    <w:ind w:left="98"/>
                    <w:suppressOverlap/>
                    <w:rPr>
                      <w:rFonts w:ascii="Times New Roman" w:eastAsia="Times New Roman" w:hAnsi="Times New Roman" w:cs="Times New Roman"/>
                      <w:b/>
                      <w:color w:val="252525"/>
                      <w:sz w:val="18"/>
                      <w:szCs w:val="18"/>
                      <w:bdr w:val="none" w:sz="0" w:space="0" w:color="auto" w:frame="1"/>
                      <w:lang w:val="kk-KZ"/>
                    </w:rPr>
                  </w:pPr>
                  <w:proofErr w:type="spellStart"/>
                  <w:r w:rsidRPr="00F20174">
                    <w:rPr>
                      <w:rFonts w:ascii="Times New Roman" w:eastAsia="Times New Roman" w:hAnsi="Times New Roman" w:cs="Times New Roman"/>
                      <w:b/>
                      <w:color w:val="252525"/>
                      <w:sz w:val="18"/>
                      <w:szCs w:val="18"/>
                      <w:bdr w:val="none" w:sz="0" w:space="0" w:color="auto" w:frame="1"/>
                    </w:rPr>
                    <w:t>Алдын</w:t>
                  </w:r>
                  <w:proofErr w:type="spellEnd"/>
                  <w:r w:rsidRPr="00F20174">
                    <w:rPr>
                      <w:rFonts w:ascii="Times New Roman" w:eastAsia="Times New Roman" w:hAnsi="Times New Roman" w:cs="Times New Roman"/>
                      <w:b/>
                      <w:color w:val="252525"/>
                      <w:sz w:val="18"/>
                      <w:szCs w:val="1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F20174">
                    <w:rPr>
                      <w:rFonts w:ascii="Times New Roman" w:eastAsia="Times New Roman" w:hAnsi="Times New Roman" w:cs="Times New Roman"/>
                      <w:b/>
                      <w:color w:val="252525"/>
                      <w:sz w:val="18"/>
                      <w:szCs w:val="18"/>
                      <w:bdr w:val="none" w:sz="0" w:space="0" w:color="auto" w:frame="1"/>
                    </w:rPr>
                    <w:t>алу</w:t>
                  </w:r>
                  <w:proofErr w:type="spellEnd"/>
                </w:p>
                <w:p w:rsidR="00B971D0" w:rsidRPr="00F20174" w:rsidRDefault="00B971D0" w:rsidP="00B971D0">
                  <w:pPr>
                    <w:framePr w:hSpace="180" w:wrap="around" w:vAnchor="text" w:hAnchor="margin" w:y="1962"/>
                    <w:spacing w:after="0" w:line="240" w:lineRule="auto"/>
                    <w:ind w:left="98"/>
                    <w:suppressOverlap/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18"/>
                      <w:szCs w:val="18"/>
                    </w:rPr>
                  </w:pPr>
                  <w:r w:rsidRPr="00F20174">
                    <w:rPr>
                      <w:rFonts w:ascii="Times New Roman" w:eastAsia="Times New Roman" w:hAnsi="Times New Roman" w:cs="Times New Roman"/>
                      <w:b/>
                      <w:color w:val="252525"/>
                      <w:sz w:val="18"/>
                      <w:szCs w:val="1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F20174">
                    <w:rPr>
                      <w:rFonts w:ascii="Times New Roman" w:eastAsia="Times New Roman" w:hAnsi="Times New Roman" w:cs="Times New Roman"/>
                      <w:b/>
                      <w:color w:val="252525"/>
                      <w:sz w:val="18"/>
                      <w:szCs w:val="18"/>
                      <w:bdr w:val="none" w:sz="0" w:space="0" w:color="auto" w:frame="1"/>
                    </w:rPr>
                    <w:t>шаралары</w:t>
                  </w:r>
                  <w:proofErr w:type="spellEnd"/>
                </w:p>
              </w:tc>
            </w:tr>
            <w:tr w:rsidR="00B971D0" w:rsidRPr="00C7698E" w:rsidTr="000B580B">
              <w:trPr>
                <w:trHeight w:val="220"/>
              </w:trPr>
              <w:tc>
                <w:tcPr>
                  <w:tcW w:w="185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971D0" w:rsidRPr="00C7698E" w:rsidRDefault="00B971D0" w:rsidP="00B971D0">
                  <w:pPr>
                    <w:framePr w:hSpace="180" w:wrap="around" w:vAnchor="text" w:hAnchor="margin" w:y="1962"/>
                    <w:spacing w:after="0" w:line="240" w:lineRule="auto"/>
                    <w:ind w:left="98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7698E">
                    <w:rPr>
                      <w:rFonts w:ascii="Times New Roman" w:eastAsia="Times New Roman" w:hAnsi="Times New Roman" w:cs="Times New Roman"/>
                      <w:color w:val="252525"/>
                      <w:sz w:val="18"/>
                      <w:szCs w:val="18"/>
                      <w:bdr w:val="none" w:sz="0" w:space="0" w:color="auto" w:frame="1"/>
                    </w:rPr>
                    <w:t xml:space="preserve">Суық </w:t>
                  </w:r>
                  <w:proofErr w:type="spellStart"/>
                  <w:r w:rsidRPr="00C7698E">
                    <w:rPr>
                      <w:rFonts w:ascii="Times New Roman" w:eastAsia="Times New Roman" w:hAnsi="Times New Roman" w:cs="Times New Roman"/>
                      <w:color w:val="252525"/>
                      <w:sz w:val="18"/>
                      <w:szCs w:val="18"/>
                      <w:bdr w:val="none" w:sz="0" w:space="0" w:color="auto" w:frame="1"/>
                    </w:rPr>
                    <w:t>тию</w:t>
                  </w:r>
                  <w:proofErr w:type="spellEnd"/>
                  <w:r w:rsidRPr="00C7698E">
                    <w:rPr>
                      <w:rFonts w:ascii="Times New Roman" w:eastAsia="Times New Roman" w:hAnsi="Times New Roman" w:cs="Times New Roman"/>
                      <w:color w:val="252525"/>
                      <w:sz w:val="18"/>
                      <w:szCs w:val="18"/>
                      <w:bdr w:val="none" w:sz="0" w:space="0" w:color="auto" w:frame="1"/>
                    </w:rPr>
                    <w:t>, бүйректі суықтату</w:t>
                  </w:r>
                </w:p>
              </w:tc>
              <w:tc>
                <w:tcPr>
                  <w:tcW w:w="3141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971D0" w:rsidRPr="00C7698E" w:rsidRDefault="00B971D0" w:rsidP="00B971D0">
                  <w:pPr>
                    <w:framePr w:hSpace="180" w:wrap="around" w:vAnchor="text" w:hAnchor="margin" w:y="196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971D0" w:rsidRPr="00C7698E" w:rsidTr="000B580B">
              <w:trPr>
                <w:trHeight w:val="222"/>
              </w:trPr>
              <w:tc>
                <w:tcPr>
                  <w:tcW w:w="185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971D0" w:rsidRPr="00C7698E" w:rsidRDefault="00B971D0" w:rsidP="00B971D0">
                  <w:pPr>
                    <w:framePr w:hSpace="180" w:wrap="around" w:vAnchor="text" w:hAnchor="margin" w:y="1962"/>
                    <w:spacing w:after="0" w:line="240" w:lineRule="auto"/>
                    <w:ind w:left="98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7698E">
                    <w:rPr>
                      <w:rFonts w:ascii="Times New Roman" w:eastAsia="Times New Roman" w:hAnsi="Times New Roman" w:cs="Times New Roman"/>
                      <w:color w:val="252525"/>
                      <w:sz w:val="18"/>
                      <w:szCs w:val="18"/>
                      <w:bdr w:val="none" w:sz="0" w:space="0" w:color="auto" w:frame="1"/>
                    </w:rPr>
                    <w:t>Өршімелі инфекция</w:t>
                  </w:r>
                </w:p>
              </w:tc>
              <w:tc>
                <w:tcPr>
                  <w:tcW w:w="3141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971D0" w:rsidRPr="00C7698E" w:rsidRDefault="00B971D0" w:rsidP="00B971D0">
                  <w:pPr>
                    <w:framePr w:hSpace="180" w:wrap="around" w:vAnchor="text" w:hAnchor="margin" w:y="196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971D0" w:rsidRPr="00C7698E" w:rsidTr="000B580B">
              <w:trPr>
                <w:trHeight w:val="443"/>
              </w:trPr>
              <w:tc>
                <w:tcPr>
                  <w:tcW w:w="185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971D0" w:rsidRPr="00C7698E" w:rsidRDefault="00B971D0" w:rsidP="00B971D0">
                  <w:pPr>
                    <w:framePr w:hSpace="180" w:wrap="around" w:vAnchor="text" w:hAnchor="margin" w:y="1962"/>
                    <w:spacing w:after="0" w:line="240" w:lineRule="auto"/>
                    <w:ind w:left="98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7698E">
                    <w:rPr>
                      <w:rFonts w:ascii="Times New Roman" w:eastAsia="Times New Roman" w:hAnsi="Times New Roman" w:cs="Times New Roman"/>
                      <w:color w:val="252525"/>
                      <w:sz w:val="18"/>
                      <w:szCs w:val="18"/>
                      <w:bdr w:val="none" w:sz="0" w:space="0" w:color="auto" w:frame="1"/>
                    </w:rPr>
                    <w:t>Алкоголді</w:t>
                  </w:r>
                  <w:proofErr w:type="spellEnd"/>
                  <w:r w:rsidRPr="00C7698E">
                    <w:rPr>
                      <w:rFonts w:ascii="Times New Roman" w:eastAsia="Times New Roman" w:hAnsi="Times New Roman" w:cs="Times New Roman"/>
                      <w:color w:val="252525"/>
                      <w:sz w:val="18"/>
                      <w:szCs w:val="1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C7698E">
                    <w:rPr>
                      <w:rFonts w:ascii="Times New Roman" w:eastAsia="Times New Roman" w:hAnsi="Times New Roman" w:cs="Times New Roman"/>
                      <w:color w:val="252525"/>
                      <w:sz w:val="18"/>
                      <w:szCs w:val="18"/>
                      <w:bdr w:val="none" w:sz="0" w:space="0" w:color="auto" w:frame="1"/>
                    </w:rPr>
                    <w:t>ішімді</w:t>
                  </w:r>
                  <w:proofErr w:type="gramStart"/>
                  <w:r w:rsidRPr="00C7698E">
                    <w:rPr>
                      <w:rFonts w:ascii="Times New Roman" w:eastAsia="Times New Roman" w:hAnsi="Times New Roman" w:cs="Times New Roman"/>
                      <w:color w:val="252525"/>
                      <w:sz w:val="18"/>
                      <w:szCs w:val="18"/>
                      <w:bdr w:val="none" w:sz="0" w:space="0" w:color="auto" w:frame="1"/>
                    </w:rPr>
                    <w:t>к</w:t>
                  </w:r>
                  <w:proofErr w:type="spellEnd"/>
                  <w:proofErr w:type="gramEnd"/>
                  <w:r w:rsidRPr="00C7698E">
                    <w:rPr>
                      <w:rFonts w:ascii="Times New Roman" w:eastAsia="Times New Roman" w:hAnsi="Times New Roman" w:cs="Times New Roman"/>
                      <w:color w:val="252525"/>
                      <w:sz w:val="18"/>
                      <w:szCs w:val="18"/>
                      <w:bdr w:val="none" w:sz="0" w:space="0" w:color="auto" w:frame="1"/>
                    </w:rPr>
                    <w:t xml:space="preserve"> пен </w:t>
                  </w:r>
                  <w:proofErr w:type="spellStart"/>
                  <w:r w:rsidRPr="00C7698E">
                    <w:rPr>
                      <w:rFonts w:ascii="Times New Roman" w:eastAsia="Times New Roman" w:hAnsi="Times New Roman" w:cs="Times New Roman"/>
                      <w:color w:val="252525"/>
                      <w:sz w:val="18"/>
                      <w:szCs w:val="18"/>
                      <w:bdr w:val="none" w:sz="0" w:space="0" w:color="auto" w:frame="1"/>
                    </w:rPr>
                    <w:t>темекі</w:t>
                  </w:r>
                  <w:proofErr w:type="spellEnd"/>
                </w:p>
                <w:p w:rsidR="00B971D0" w:rsidRPr="00C7698E" w:rsidRDefault="00B971D0" w:rsidP="00B971D0">
                  <w:pPr>
                    <w:framePr w:hSpace="180" w:wrap="around" w:vAnchor="text" w:hAnchor="margin" w:y="1962"/>
                    <w:spacing w:after="0" w:line="240" w:lineRule="auto"/>
                    <w:ind w:left="98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7698E">
                    <w:rPr>
                      <w:rFonts w:ascii="Times New Roman" w:eastAsia="Times New Roman" w:hAnsi="Times New Roman" w:cs="Times New Roman"/>
                      <w:color w:val="252525"/>
                      <w:sz w:val="18"/>
                      <w:szCs w:val="18"/>
                      <w:bdr w:val="none" w:sz="0" w:space="0" w:color="auto" w:frame="1"/>
                    </w:rPr>
                    <w:t>шегу</w:t>
                  </w:r>
                  <w:proofErr w:type="spellEnd"/>
                </w:p>
              </w:tc>
              <w:tc>
                <w:tcPr>
                  <w:tcW w:w="3141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971D0" w:rsidRPr="00C7698E" w:rsidRDefault="00B971D0" w:rsidP="00B971D0">
                  <w:pPr>
                    <w:framePr w:hSpace="180" w:wrap="around" w:vAnchor="text" w:hAnchor="margin" w:y="196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971D0" w:rsidRPr="00C7698E" w:rsidTr="000B580B">
              <w:trPr>
                <w:trHeight w:val="220"/>
              </w:trPr>
              <w:tc>
                <w:tcPr>
                  <w:tcW w:w="185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971D0" w:rsidRPr="00C7698E" w:rsidRDefault="00B971D0" w:rsidP="00B971D0">
                  <w:pPr>
                    <w:framePr w:hSpace="180" w:wrap="around" w:vAnchor="text" w:hAnchor="margin" w:y="1962"/>
                    <w:spacing w:after="0" w:line="240" w:lineRule="auto"/>
                    <w:ind w:left="98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7698E">
                    <w:rPr>
                      <w:rFonts w:ascii="Times New Roman" w:eastAsia="Times New Roman" w:hAnsi="Times New Roman" w:cs="Times New Roman"/>
                      <w:color w:val="252525"/>
                      <w:sz w:val="18"/>
                      <w:szCs w:val="18"/>
                      <w:bdr w:val="none" w:sz="0" w:space="0" w:color="auto" w:frame="1"/>
                    </w:rPr>
                    <w:t>Антибиотиктер</w:t>
                  </w:r>
                  <w:proofErr w:type="spellEnd"/>
                </w:p>
              </w:tc>
              <w:tc>
                <w:tcPr>
                  <w:tcW w:w="3141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971D0" w:rsidRPr="00C7698E" w:rsidRDefault="00B971D0" w:rsidP="00B971D0">
                  <w:pPr>
                    <w:framePr w:hSpace="180" w:wrap="around" w:vAnchor="text" w:hAnchor="margin" w:y="196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971D0" w:rsidRPr="00C7698E" w:rsidTr="000B580B">
              <w:trPr>
                <w:trHeight w:val="221"/>
              </w:trPr>
              <w:tc>
                <w:tcPr>
                  <w:tcW w:w="185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971D0" w:rsidRPr="00C7698E" w:rsidRDefault="00B971D0" w:rsidP="00B971D0">
                  <w:pPr>
                    <w:framePr w:hSpace="180" w:wrap="around" w:vAnchor="text" w:hAnchor="margin" w:y="1962"/>
                    <w:spacing w:after="0" w:line="240" w:lineRule="auto"/>
                    <w:ind w:left="98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7698E">
                    <w:rPr>
                      <w:rFonts w:ascii="Times New Roman" w:eastAsia="Times New Roman" w:hAnsi="Times New Roman" w:cs="Times New Roman"/>
                      <w:color w:val="252525"/>
                      <w:sz w:val="18"/>
                      <w:szCs w:val="18"/>
                      <w:bdr w:val="none" w:sz="0" w:space="0" w:color="auto" w:frame="1"/>
                    </w:rPr>
                    <w:t>Ащы</w:t>
                  </w:r>
                  <w:proofErr w:type="spellEnd"/>
                  <w:r w:rsidRPr="00C7698E">
                    <w:rPr>
                      <w:rFonts w:ascii="Times New Roman" w:eastAsia="Times New Roman" w:hAnsi="Times New Roman" w:cs="Times New Roman"/>
                      <w:color w:val="252525"/>
                      <w:sz w:val="18"/>
                      <w:szCs w:val="18"/>
                      <w:bdr w:val="none" w:sz="0" w:space="0" w:color="auto" w:frame="1"/>
                    </w:rPr>
                    <w:t xml:space="preserve"> тағам</w:t>
                  </w:r>
                </w:p>
              </w:tc>
              <w:tc>
                <w:tcPr>
                  <w:tcW w:w="3141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971D0" w:rsidRPr="00C7698E" w:rsidRDefault="00B971D0" w:rsidP="00B971D0">
                  <w:pPr>
                    <w:framePr w:hSpace="180" w:wrap="around" w:vAnchor="text" w:hAnchor="margin" w:y="196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971D0" w:rsidRPr="00C7698E" w:rsidTr="000B580B">
              <w:trPr>
                <w:trHeight w:val="221"/>
              </w:trPr>
              <w:tc>
                <w:tcPr>
                  <w:tcW w:w="185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971D0" w:rsidRPr="00C7698E" w:rsidRDefault="00B971D0" w:rsidP="00B971D0">
                  <w:pPr>
                    <w:framePr w:hSpace="180" w:wrap="around" w:vAnchor="text" w:hAnchor="margin" w:y="1962"/>
                    <w:spacing w:after="0" w:line="240" w:lineRule="auto"/>
                    <w:ind w:left="98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7698E">
                    <w:rPr>
                      <w:rFonts w:ascii="Times New Roman" w:eastAsia="Times New Roman" w:hAnsi="Times New Roman" w:cs="Times New Roman"/>
                      <w:color w:val="252525"/>
                      <w:sz w:val="18"/>
                      <w:szCs w:val="18"/>
                      <w:bdr w:val="none" w:sz="0" w:space="0" w:color="auto" w:frame="1"/>
                    </w:rPr>
                    <w:t>Артық су мен тұздың әсері</w:t>
                  </w:r>
                </w:p>
              </w:tc>
              <w:tc>
                <w:tcPr>
                  <w:tcW w:w="3141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971D0" w:rsidRPr="00C7698E" w:rsidRDefault="00B971D0" w:rsidP="00B971D0">
                  <w:pPr>
                    <w:framePr w:hSpace="180" w:wrap="around" w:vAnchor="text" w:hAnchor="margin" w:y="196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B971D0" w:rsidRPr="00B94D9F" w:rsidRDefault="00B971D0" w:rsidP="00B971D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4- тапсырма «Тұжырым жасау» әдісі  </w:t>
            </w:r>
            <w:r w:rsidRPr="00B94D9F">
              <w:rPr>
                <w:rFonts w:ascii="Times New Roman" w:hAnsi="Times New Roman" w:cs="Times New Roman"/>
                <w:lang w:val="kk-KZ"/>
              </w:rPr>
              <w:t>арқылы топтар мына  тапсырмаларды орындайды</w:t>
            </w:r>
          </w:p>
          <w:p w:rsidR="00B971D0" w:rsidRPr="00915BAF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1-</w:t>
            </w:r>
            <w:r w:rsidRPr="00915BAF">
              <w:rPr>
                <w:rFonts w:ascii="Times New Roman" w:hAnsi="Times New Roman" w:cs="Times New Roman"/>
                <w:b/>
                <w:lang w:val="kk-KZ"/>
              </w:rPr>
              <w:t xml:space="preserve">топ. </w:t>
            </w:r>
            <w:r>
              <w:rPr>
                <w:rFonts w:ascii="Times New Roman" w:hAnsi="Times New Roman" w:cs="Times New Roman"/>
                <w:lang w:val="kk-KZ"/>
              </w:rPr>
              <w:t>Тамақтану рационы туралы сипаттаңыз</w:t>
            </w:r>
            <w:r w:rsidRPr="00915BA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B971D0" w:rsidRPr="00915BAF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  <w:r w:rsidRPr="00915BAF">
              <w:rPr>
                <w:rFonts w:ascii="Times New Roman" w:hAnsi="Times New Roman" w:cs="Times New Roman"/>
                <w:b/>
                <w:lang w:val="kk-KZ"/>
              </w:rPr>
              <w:t>2-топ.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lang w:val="kk-KZ"/>
              </w:rPr>
              <w:t xml:space="preserve">Дәрілік препараттың  ағзаға әсері </w:t>
            </w: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3-топ.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Созылмалы және   </w:t>
            </w:r>
            <w:r w:rsidRPr="008A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инфекциялық аурулар </w:t>
            </w:r>
          </w:p>
          <w:p w:rsidR="00B971D0" w:rsidRPr="00851504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</w:t>
            </w:r>
            <w:r w:rsidRPr="009846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(Жеке жұмыс)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ЕББҚ оқушы берілген тапсырмасы бойынша тұтығып сөйлейтін оқушыларға  қолдау көрсетіледі</w:t>
            </w:r>
          </w:p>
          <w:p w:rsidR="00B971D0" w:rsidRDefault="00B971D0" w:rsidP="00B971D0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«Топтастыру</w:t>
            </w:r>
            <w:r w:rsidRPr="00F73DDE">
              <w:rPr>
                <w:rFonts w:ascii="Times New Roman" w:hAnsi="Times New Roman" w:cs="Times New Roman"/>
                <w:b/>
                <w:bCs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әдісі арқылы. Бүйректің жұмысына қандай факторлар әсер етеді. Үлестімеге  жинақтап жазу тапсырылады</w:t>
            </w:r>
          </w:p>
          <w:p w:rsidR="00B971D0" w:rsidRDefault="00B971D0" w:rsidP="00B971D0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971D0" w:rsidRPr="00031157" w:rsidRDefault="00B971D0" w:rsidP="00B971D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            </w:t>
            </w:r>
            <w:r w:rsidRPr="0003115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Жағымды факторлар </w:t>
            </w:r>
          </w:p>
          <w:p w:rsidR="00B971D0" w:rsidRDefault="00B971D0" w:rsidP="00B971D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30675">
              <w:rPr>
                <w:noProof/>
                <w:sz w:val="24"/>
                <w:szCs w:val="24"/>
                <w:lang w:eastAsia="zh-TW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109.8pt;margin-top:.45pt;width:9.55pt;height:25.7pt;z-index:251662336" o:connectortype="straight">
                  <v:stroke endarrow="block"/>
                </v:shape>
              </w:pict>
            </w:r>
            <w:r w:rsidRPr="00A30675">
              <w:rPr>
                <w:noProof/>
                <w:sz w:val="24"/>
                <w:szCs w:val="24"/>
                <w:lang w:eastAsia="zh-TW"/>
              </w:rPr>
              <w:pict>
                <v:shape id="_x0000_s1033" type="#_x0000_t32" style="position:absolute;margin-left:72.35pt;margin-top:.45pt;width:0;height:29.4pt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Cs/>
                <w:noProof/>
                <w:lang w:eastAsia="zh-TW"/>
              </w:rPr>
              <w:pict>
                <v:shape id="_x0000_s1032" type="#_x0000_t32" style="position:absolute;margin-left:26.75pt;margin-top:.45pt;width:22.8pt;height:22.05pt;flip:x;z-index:251660288" o:connectortype="straight">
                  <v:stroke endarrow="block"/>
                </v:shape>
              </w:pict>
            </w:r>
          </w:p>
          <w:p w:rsidR="00B971D0" w:rsidRDefault="00B971D0" w:rsidP="00B971D0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971D0" w:rsidRPr="00031157" w:rsidRDefault="00B971D0" w:rsidP="00B971D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Жағымсыз</w:t>
            </w:r>
            <w:r w:rsidRPr="0003115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факторлар </w:t>
            </w:r>
          </w:p>
          <w:p w:rsidR="00B971D0" w:rsidRDefault="00B971D0" w:rsidP="00B971D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30675">
              <w:rPr>
                <w:noProof/>
                <w:sz w:val="24"/>
                <w:szCs w:val="24"/>
                <w:lang w:eastAsia="zh-TW"/>
              </w:rPr>
              <w:pict>
                <v:shape id="_x0000_s1037" type="#_x0000_t32" style="position:absolute;margin-left:109.8pt;margin-top:.45pt;width:9.55pt;height:25.7pt;z-index:251665408" o:connectortype="straight">
                  <v:stroke endarrow="block"/>
                </v:shape>
              </w:pict>
            </w:r>
            <w:r w:rsidRPr="00A30675">
              <w:rPr>
                <w:noProof/>
                <w:sz w:val="24"/>
                <w:szCs w:val="24"/>
                <w:lang w:eastAsia="zh-TW"/>
              </w:rPr>
              <w:pict>
                <v:shape id="_x0000_s1036" type="#_x0000_t32" style="position:absolute;margin-left:72.35pt;margin-top:.45pt;width:0;height:29.4pt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Cs/>
                <w:noProof/>
                <w:lang w:eastAsia="zh-TW"/>
              </w:rPr>
              <w:pict>
                <v:shape id="_x0000_s1035" type="#_x0000_t32" style="position:absolute;margin-left:26.75pt;margin-top:.45pt;width:22.8pt;height:22.05pt;flip:x;z-index:251663360" o:connectortype="straight">
                  <v:stroke endarrow="block"/>
                </v:shape>
              </w:pict>
            </w:r>
          </w:p>
          <w:p w:rsidR="00B971D0" w:rsidRDefault="00B971D0" w:rsidP="00B971D0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971D0" w:rsidRPr="00031157" w:rsidRDefault="00B971D0" w:rsidP="00B971D0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971D0" w:rsidRDefault="00B971D0" w:rsidP="00B971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Қорытындылау бойынша оқушылар келесі мазмұнды кестені толтырады: </w:t>
            </w:r>
          </w:p>
          <w:p w:rsidR="00B971D0" w:rsidRDefault="00B971D0" w:rsidP="00B971D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6-</w:t>
            </w:r>
            <w:r w:rsidRPr="00CB43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«Ой толғаныс» </w:t>
            </w:r>
          </w:p>
          <w:p w:rsidR="00B971D0" w:rsidRPr="00CB43B9" w:rsidRDefault="00B971D0" w:rsidP="00B971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43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«Берілген тақырып бойынша бұрыннан білетінім», «Мәтінді оқып жаңадан білгенім», «Болжамдар», «Тың ақпараттар» </w:t>
            </w:r>
          </w:p>
          <w:p w:rsidR="00B971D0" w:rsidRPr="00B35D13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алған білімдерін саралап кестені толтырады</w:t>
            </w:r>
          </w:p>
          <w:tbl>
            <w:tblPr>
              <w:tblStyle w:val="a3"/>
              <w:tblW w:w="5760" w:type="dxa"/>
              <w:tblLayout w:type="fixed"/>
              <w:tblLook w:val="04A0"/>
            </w:tblPr>
            <w:tblGrid>
              <w:gridCol w:w="708"/>
              <w:gridCol w:w="589"/>
              <w:gridCol w:w="586"/>
              <w:gridCol w:w="3877"/>
            </w:tblGrid>
            <w:tr w:rsidR="00B971D0" w:rsidRPr="0049592D" w:rsidTr="000B580B">
              <w:trPr>
                <w:trHeight w:val="457"/>
              </w:trPr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971D0" w:rsidRPr="0049592D" w:rsidRDefault="00B971D0" w:rsidP="00B971D0">
                  <w:pPr>
                    <w:pStyle w:val="a4"/>
                    <w:framePr w:hSpace="180" w:wrap="around" w:vAnchor="text" w:hAnchor="margin" w:y="1962"/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49592D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Білетіні</w:t>
                  </w: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м</w:t>
                  </w:r>
                </w:p>
              </w:tc>
              <w:tc>
                <w:tcPr>
                  <w:tcW w:w="5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971D0" w:rsidRPr="0049592D" w:rsidRDefault="00B971D0" w:rsidP="00B971D0">
                  <w:pPr>
                    <w:pStyle w:val="a4"/>
                    <w:framePr w:hSpace="180" w:wrap="around" w:vAnchor="text" w:hAnchor="margin" w:y="1962"/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49592D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 xml:space="preserve">Білгенім </w:t>
                  </w:r>
                </w:p>
              </w:tc>
              <w:tc>
                <w:tcPr>
                  <w:tcW w:w="5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971D0" w:rsidRPr="0049592D" w:rsidRDefault="00B971D0" w:rsidP="00B971D0">
                  <w:pPr>
                    <w:pStyle w:val="a4"/>
                    <w:framePr w:hSpace="180" w:wrap="around" w:vAnchor="text" w:hAnchor="margin" w:y="1962"/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49592D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 xml:space="preserve">Болжам </w:t>
                  </w:r>
                </w:p>
              </w:tc>
              <w:tc>
                <w:tcPr>
                  <w:tcW w:w="38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971D0" w:rsidRPr="0049592D" w:rsidRDefault="00B971D0" w:rsidP="00B971D0">
                  <w:pPr>
                    <w:pStyle w:val="a4"/>
                    <w:framePr w:hSpace="180" w:wrap="around" w:vAnchor="text" w:hAnchor="margin" w:y="1962"/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49592D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Тың ақпарат</w:t>
                  </w:r>
                </w:p>
              </w:tc>
            </w:tr>
            <w:tr w:rsidR="00B971D0" w:rsidRPr="0049592D" w:rsidTr="000B580B">
              <w:trPr>
                <w:trHeight w:val="81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71D0" w:rsidRDefault="00B971D0" w:rsidP="00B971D0">
                  <w:pPr>
                    <w:pStyle w:val="a4"/>
                    <w:framePr w:hSpace="180" w:wrap="around" w:vAnchor="text" w:hAnchor="margin" w:y="1962"/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  <w:p w:rsidR="00B971D0" w:rsidRDefault="00B971D0" w:rsidP="00B971D0">
                  <w:pPr>
                    <w:pStyle w:val="a4"/>
                    <w:framePr w:hSpace="180" w:wrap="around" w:vAnchor="text" w:hAnchor="margin" w:y="1962"/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  <w:p w:rsidR="00B971D0" w:rsidRDefault="00B971D0" w:rsidP="00B971D0">
                  <w:pPr>
                    <w:pStyle w:val="a4"/>
                    <w:framePr w:hSpace="180" w:wrap="around" w:vAnchor="text" w:hAnchor="margin" w:y="1962"/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  <w:p w:rsidR="00B971D0" w:rsidRPr="0049592D" w:rsidRDefault="00B971D0" w:rsidP="00B971D0">
                  <w:pPr>
                    <w:pStyle w:val="a4"/>
                    <w:framePr w:hSpace="180" w:wrap="around" w:vAnchor="text" w:hAnchor="margin" w:y="1962"/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971D0" w:rsidRPr="0049592D" w:rsidRDefault="00B971D0" w:rsidP="00B971D0">
                  <w:pPr>
                    <w:pStyle w:val="a4"/>
                    <w:framePr w:hSpace="180" w:wrap="around" w:vAnchor="text" w:hAnchor="margin" w:y="1962"/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71D0" w:rsidRPr="0049592D" w:rsidRDefault="00B971D0" w:rsidP="00B971D0">
                  <w:pPr>
                    <w:pStyle w:val="a4"/>
                    <w:framePr w:hSpace="180" w:wrap="around" w:vAnchor="text" w:hAnchor="margin" w:y="1962"/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c>
              <w:tc>
                <w:tcPr>
                  <w:tcW w:w="387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71D0" w:rsidRPr="0049592D" w:rsidRDefault="00B971D0" w:rsidP="00B971D0">
                  <w:pPr>
                    <w:pStyle w:val="a4"/>
                    <w:framePr w:hSpace="180" w:wrap="around" w:vAnchor="text" w:hAnchor="margin" w:y="1962"/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c>
            </w:tr>
          </w:tbl>
          <w:p w:rsidR="00B971D0" w:rsidRPr="00AB67E6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AB67E6">
              <w:rPr>
                <w:rFonts w:ascii="Times New Roman" w:hAnsi="Times New Roman"/>
                <w:sz w:val="24"/>
                <w:szCs w:val="24"/>
                <w:lang w:val="kk-KZ"/>
              </w:rPr>
              <w:t>Оқушылардан кері байланыс сұралады. Білім ағашына қай деңгейде көрсету</w:t>
            </w:r>
          </w:p>
          <w:p w:rsidR="00B971D0" w:rsidRPr="0049592D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59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тапсырмасы.</w:t>
            </w:r>
            <w:r w:rsidRPr="004959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оқу. Бүйректің жұмысына әсер ететін факторларды   жан –жақты ізденіп  жазып келу.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971D0" w:rsidRPr="008A7E73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971D0" w:rsidRPr="00224302" w:rsidRDefault="00B971D0" w:rsidP="00B971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7E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Оқушылар жаңа тақырыппен таныспай тұрып, осы тақырып жөнінде бейнекөрсетілім көрсетіледі. Сол бойынша, оқушылар жаңа сабақтың тақырыбын  ашады.(тыңдалым дағдысы</w:t>
            </w:r>
            <w:r w:rsidRPr="008A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B971D0" w:rsidRPr="008A7E73" w:rsidRDefault="00B971D0" w:rsidP="00B97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жеке жұмыс тапсырмаларын орындайды </w:t>
            </w: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жұп болып бүйректің қызметіне әсер ететін негізгі факторлардың ерекшелігін сипаттап рөлдік ойын көрсетеді</w:t>
            </w:r>
            <w:r w:rsidRPr="00481E1D">
              <w:rPr>
                <w:rFonts w:ascii="Times New Roman" w:hAnsi="Times New Roman"/>
                <w:b/>
                <w:bCs/>
                <w:sz w:val="20"/>
                <w:szCs w:val="20"/>
                <w:lang w:val="kk-KZ" w:eastAsia="en-GB"/>
              </w:rPr>
              <w:t xml:space="preserve"> </w:t>
            </w: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 </w:t>
            </w:r>
            <w:r w:rsidRPr="00FD26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«Балық қаңқасы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 арқылы  топтық жұмыс жасап, кестені толықтырады, дәлелдер мен салдарын талдайды.</w:t>
            </w: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Оқушылар бүгінгі алған білімдерін саралап кестені толтырады</w:t>
            </w: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түсінген білімдерін жинақтап  топтастырады</w:t>
            </w: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Оқушылар </w:t>
            </w:r>
            <w:r w:rsidRPr="00B94D9F">
              <w:rPr>
                <w:rFonts w:ascii="Times New Roman" w:hAnsi="Times New Roman" w:cs="Times New Roman"/>
                <w:b/>
                <w:lang w:val="kk-KZ"/>
              </w:rPr>
              <w:t>«Білім ағашы»</w:t>
            </w:r>
            <w:r>
              <w:rPr>
                <w:rFonts w:ascii="Times New Roman" w:hAnsi="Times New Roman" w:cs="Times New Roman"/>
                <w:lang w:val="kk-KZ"/>
              </w:rPr>
              <w:t xml:space="preserve"> арқылы қай деңгейде тұрғанын қоршап белгілейді</w:t>
            </w:r>
          </w:p>
          <w:p w:rsidR="00B971D0" w:rsidRDefault="00B971D0" w:rsidP="00B971D0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B971D0" w:rsidRPr="00B35D1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 </w:t>
            </w:r>
            <w:r w:rsidRPr="00105A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мадақтау сөздерімен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«Керемет», «Жарайсың»</w:t>
            </w: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«Өте жақсы»</w:t>
            </w: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971D0" w:rsidRPr="0009103B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971D0" w:rsidRPr="00481E1D" w:rsidRDefault="00B971D0" w:rsidP="00B971D0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 w:eastAsia="en-GB"/>
              </w:rPr>
            </w:pPr>
            <w:r w:rsidRPr="00481E1D">
              <w:rPr>
                <w:rFonts w:ascii="Times New Roman" w:hAnsi="Times New Roman"/>
                <w:b/>
                <w:bCs/>
                <w:sz w:val="20"/>
                <w:szCs w:val="20"/>
                <w:lang w:val="kk-KZ" w:eastAsia="en-GB"/>
              </w:rPr>
              <w:t>Дескриптор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en-GB"/>
              </w:rPr>
              <w:t>:</w:t>
            </w:r>
          </w:p>
          <w:p w:rsidR="00B971D0" w:rsidRDefault="00B971D0" w:rsidP="00B971D0">
            <w:pP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GB"/>
              </w:rPr>
              <w:t>-</w:t>
            </w:r>
            <w:r w:rsidRPr="00B51D98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Бүйректің қалыпты жұмыс істеуіне кедергі келтіретін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факторларды ажырата алады.</w:t>
            </w: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-</w:t>
            </w:r>
            <w:r w:rsidRPr="00B51D98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Бүйректің қалыпты жұмыс істеуіне кедергі келтіретін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факторларды дәптерге түсіреді.</w:t>
            </w: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1F750E" w:rsidRDefault="00B971D0" w:rsidP="00B971D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proofErr w:type="spellStart"/>
            <w:r w:rsidRPr="000910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Дескриптор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proofErr w:type="gramEnd"/>
            <w:r w:rsidRPr="00091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1.Жоғалған с</w:t>
            </w:r>
            <w:r w:rsidRPr="000910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proofErr w:type="spellStart"/>
            <w:r w:rsidRPr="00091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здер</w:t>
            </w:r>
            <w:proofErr w:type="spellEnd"/>
            <w:r w:rsidRPr="00091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нақты</w:t>
            </w:r>
            <w:proofErr w:type="spellEnd"/>
            <w:r w:rsidRPr="00091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1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әрі</w:t>
            </w:r>
            <w:proofErr w:type="spellEnd"/>
            <w:r w:rsidRPr="00091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0910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</w:t>
            </w:r>
            <w:proofErr w:type="spellStart"/>
            <w:r w:rsidRPr="00091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</w:t>
            </w:r>
            <w:proofErr w:type="spellEnd"/>
            <w:r w:rsidRPr="00091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1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2.Берілген </w:t>
            </w:r>
            <w:proofErr w:type="spellStart"/>
            <w:r w:rsidRPr="00091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анықтама</w:t>
            </w:r>
            <w:proofErr w:type="spellEnd"/>
            <w:r w:rsidRPr="00091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дәлелді</w:t>
            </w:r>
            <w:proofErr w:type="spellEnd"/>
            <w:r w:rsidRPr="00091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болу</w:t>
            </w:r>
            <w:proofErr w:type="spellEnd"/>
            <w:r w:rsidRPr="00091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керек</w:t>
            </w:r>
            <w:proofErr w:type="spellEnd"/>
            <w:r w:rsidRPr="00091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971D0" w:rsidRPr="001F750E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Қ.Б </w:t>
            </w:r>
          </w:p>
          <w:p w:rsidR="00B971D0" w:rsidRDefault="00B971D0" w:rsidP="00B971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8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белсенділік танытқан оқушыларды</w:t>
            </w:r>
          </w:p>
          <w:p w:rsidR="00B971D0" w:rsidRDefault="00B971D0" w:rsidP="00B971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8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32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1-10</w:t>
            </w:r>
            <w:r w:rsidRPr="00C648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аралығындағы  баллдық жүйе бойын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 әр оқушының өзіне тиісті балын қойып, бағалайды </w:t>
            </w:r>
          </w:p>
          <w:p w:rsidR="00B971D0" w:rsidRPr="009B7AC2" w:rsidRDefault="00B971D0" w:rsidP="00B971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Дескриптор</w:t>
            </w:r>
          </w:p>
          <w:p w:rsidR="00B971D0" w:rsidRPr="00ED15A1" w:rsidRDefault="00B971D0" w:rsidP="00B971D0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ED15A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Білім алушы:</w:t>
            </w:r>
          </w:p>
          <w:p w:rsidR="00B971D0" w:rsidRPr="00BA538F" w:rsidRDefault="00B971D0" w:rsidP="00B971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3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1.Проблеманы талдайды</w:t>
            </w:r>
          </w:p>
          <w:p w:rsidR="00B971D0" w:rsidRPr="00BA538F" w:rsidRDefault="00B971D0" w:rsidP="00B971D0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BA538F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2.Себептерін анықтайды. 3.Дәлелдерін көрсетеді</w:t>
            </w:r>
          </w:p>
          <w:p w:rsidR="00B971D0" w:rsidRPr="00BA538F" w:rsidRDefault="00B971D0" w:rsidP="00B971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38F">
              <w:rPr>
                <w:rFonts w:ascii="Times New Roman" w:hAnsi="Times New Roman" w:cs="Times New Roman"/>
                <w:color w:val="212529"/>
                <w:szCs w:val="21"/>
                <w:lang w:val="kk-KZ"/>
              </w:rPr>
              <w:t>4.</w:t>
            </w:r>
            <w:r w:rsidRPr="00BA538F">
              <w:rPr>
                <w:rFonts w:ascii="Times New Roman" w:hAnsi="Times New Roman" w:cs="Times New Roman"/>
                <w:color w:val="000000"/>
                <w:lang w:val="kk-KZ"/>
              </w:rPr>
              <w:t>Қорытынды ой жасайды.</w:t>
            </w: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Дескриптор</w:t>
            </w:r>
          </w:p>
          <w:p w:rsidR="00B971D0" w:rsidRPr="00ED15A1" w:rsidRDefault="00B971D0" w:rsidP="00B971D0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ED15A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Білім алушы:</w:t>
            </w:r>
          </w:p>
          <w:p w:rsidR="00B971D0" w:rsidRDefault="00B971D0" w:rsidP="00B971D0">
            <w:pPr>
              <w:tabs>
                <w:tab w:val="left" w:pos="2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1топ-т</w:t>
            </w:r>
            <w:r w:rsidRPr="00ED1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амақтану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рационының ерекшелігін айтып талдайды;</w:t>
            </w:r>
          </w:p>
          <w:p w:rsidR="00B971D0" w:rsidRDefault="00B971D0" w:rsidP="00B971D0">
            <w:pPr>
              <w:tabs>
                <w:tab w:val="left" w:pos="2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2топ- дәрілік препараттың бүйрекке зияны туралы түсіндіреді;</w:t>
            </w:r>
          </w:p>
          <w:p w:rsidR="00B971D0" w:rsidRDefault="00B971D0" w:rsidP="00B971D0">
            <w:pPr>
              <w:tabs>
                <w:tab w:val="left" w:pos="2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3топ- созылмалы аурулардың туындау себебін жинақтап ой қорытынды жасайды; </w:t>
            </w: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Дескриптор</w:t>
            </w: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Білім алушы</w:t>
            </w:r>
          </w:p>
          <w:p w:rsidR="00B971D0" w:rsidRDefault="00B971D0" w:rsidP="00B971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1.Бүйрекке жағымды жағымсыз әсерлерді анықтайды.</w:t>
            </w:r>
          </w:p>
          <w:p w:rsidR="00B971D0" w:rsidRDefault="00B971D0" w:rsidP="00B971D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2.Факторлардың туындауын жазады</w:t>
            </w:r>
          </w:p>
          <w:p w:rsidR="00B971D0" w:rsidRDefault="00B971D0" w:rsidP="00B971D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B971D0" w:rsidRPr="004E32DF" w:rsidRDefault="00B971D0" w:rsidP="00B971D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8A7E73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FD7CBE" w:rsidRDefault="00B971D0" w:rsidP="00B97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E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Сілтеме;</w:t>
            </w:r>
          </w:p>
          <w:p w:rsidR="00B971D0" w:rsidRDefault="00B971D0" w:rsidP="00B971D0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FD26E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kk-KZ"/>
              </w:rPr>
              <w:t>https://www.youtube.com/watch?v=DX_kqSXoi-8</w:t>
            </w:r>
          </w:p>
          <w:p w:rsidR="00B971D0" w:rsidRPr="00FD26E6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FD26E6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FD26E6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FD26E6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Үлестірмелер</w:t>
            </w: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67C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Үлестірмелер, оқулық</w:t>
            </w: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Кестелер</w:t>
            </w: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 2.1 </w:t>
            </w:r>
            <w:hyperlink r:id="rId12" w:history="1">
              <w:r w:rsidRPr="007C1A46">
                <w:rPr>
                  <w:rStyle w:val="aa"/>
                  <w:sz w:val="24"/>
                  <w:szCs w:val="24"/>
                  <w:lang w:val="kk-KZ"/>
                </w:rPr>
                <w:t>https://documents.infourok.ru/9b80701e-575d-47f0-b5f8-e19d7cd5ad29/0/image001.jpg</w:t>
              </w:r>
            </w:hyperlink>
          </w:p>
          <w:p w:rsidR="00B971D0" w:rsidRDefault="00B971D0" w:rsidP="00B971D0">
            <w:pPr>
              <w:rPr>
                <w:lang w:val="kk-KZ"/>
              </w:rPr>
            </w:pPr>
          </w:p>
          <w:p w:rsidR="00B971D0" w:rsidRDefault="00B971D0" w:rsidP="00B971D0">
            <w:pPr>
              <w:rPr>
                <w:lang w:val="kk-KZ"/>
              </w:rPr>
            </w:pPr>
          </w:p>
          <w:p w:rsidR="00B971D0" w:rsidRDefault="00B971D0" w:rsidP="00B971D0">
            <w:pPr>
              <w:rPr>
                <w:lang w:val="kk-KZ"/>
              </w:rPr>
            </w:pPr>
          </w:p>
          <w:p w:rsidR="00B971D0" w:rsidRDefault="00B971D0" w:rsidP="00B971D0">
            <w:pPr>
              <w:rPr>
                <w:lang w:val="kk-KZ"/>
              </w:rPr>
            </w:pPr>
          </w:p>
          <w:p w:rsidR="00B971D0" w:rsidRDefault="00B971D0" w:rsidP="00B971D0">
            <w:pPr>
              <w:rPr>
                <w:lang w:val="kk-KZ"/>
              </w:rPr>
            </w:pPr>
          </w:p>
          <w:p w:rsidR="00B971D0" w:rsidRDefault="00B971D0" w:rsidP="00B971D0">
            <w:pPr>
              <w:rPr>
                <w:lang w:val="kk-KZ"/>
              </w:rPr>
            </w:pPr>
          </w:p>
          <w:p w:rsidR="00B971D0" w:rsidRDefault="00B971D0" w:rsidP="00B971D0">
            <w:pPr>
              <w:rPr>
                <w:lang w:val="kk-KZ"/>
              </w:rPr>
            </w:pPr>
          </w:p>
          <w:p w:rsidR="00B971D0" w:rsidRDefault="00B971D0" w:rsidP="00B971D0">
            <w:pPr>
              <w:rPr>
                <w:lang w:val="kk-KZ"/>
              </w:rPr>
            </w:pPr>
          </w:p>
          <w:p w:rsidR="00B971D0" w:rsidRDefault="00B971D0" w:rsidP="00B971D0">
            <w:pPr>
              <w:rPr>
                <w:lang w:val="kk-KZ"/>
              </w:rPr>
            </w:pPr>
          </w:p>
          <w:p w:rsidR="00B971D0" w:rsidRDefault="00B971D0" w:rsidP="00B971D0">
            <w:pPr>
              <w:rPr>
                <w:lang w:val="kk-KZ"/>
              </w:rPr>
            </w:pPr>
          </w:p>
          <w:p w:rsidR="00B971D0" w:rsidRDefault="00B971D0" w:rsidP="00B971D0">
            <w:pPr>
              <w:rPr>
                <w:lang w:val="kk-KZ"/>
              </w:rPr>
            </w:pPr>
          </w:p>
          <w:p w:rsidR="00B971D0" w:rsidRDefault="00B971D0" w:rsidP="00B971D0">
            <w:pPr>
              <w:rPr>
                <w:lang w:val="kk-KZ"/>
              </w:rPr>
            </w:pPr>
          </w:p>
          <w:p w:rsidR="00B971D0" w:rsidRDefault="00B971D0" w:rsidP="00B971D0">
            <w:pPr>
              <w:rPr>
                <w:lang w:val="kk-KZ"/>
              </w:rPr>
            </w:pPr>
          </w:p>
          <w:p w:rsidR="00B971D0" w:rsidRDefault="00B971D0" w:rsidP="00B971D0">
            <w:pPr>
              <w:rPr>
                <w:lang w:val="kk-KZ"/>
              </w:rPr>
            </w:pPr>
          </w:p>
          <w:p w:rsidR="00B971D0" w:rsidRDefault="00B971D0" w:rsidP="00B971D0">
            <w:pPr>
              <w:rPr>
                <w:lang w:val="kk-KZ"/>
              </w:rPr>
            </w:pPr>
          </w:p>
          <w:p w:rsidR="00B971D0" w:rsidRDefault="00B971D0" w:rsidP="00B971D0">
            <w:pPr>
              <w:rPr>
                <w:lang w:val="kk-KZ"/>
              </w:rPr>
            </w:pPr>
          </w:p>
          <w:p w:rsidR="00B971D0" w:rsidRDefault="00B971D0" w:rsidP="00B971D0">
            <w:pPr>
              <w:rPr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28E3">
              <w:rPr>
                <w:rFonts w:ascii="Times New Roman" w:hAnsi="Times New Roman" w:cs="Times New Roman"/>
                <w:b/>
                <w:lang w:val="kk-KZ"/>
              </w:rPr>
              <w:t xml:space="preserve">Парақшалар </w:t>
            </w:r>
          </w:p>
          <w:p w:rsidR="00B971D0" w:rsidRPr="00956DEE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956DEE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Кестелер</w:t>
            </w: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AB67E6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1D0" w:rsidRPr="00AB67E6" w:rsidRDefault="00B971D0" w:rsidP="00B9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үлестірмелер</w:t>
            </w:r>
          </w:p>
        </w:tc>
      </w:tr>
    </w:tbl>
    <w:p w:rsidR="00643F28" w:rsidRPr="008A7E73" w:rsidRDefault="00643F28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43F28" w:rsidRPr="008A7E73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039"/>
    <w:multiLevelType w:val="hybridMultilevel"/>
    <w:tmpl w:val="3B0CC060"/>
    <w:lvl w:ilvl="0" w:tplc="A51CAF4E">
      <w:start w:val="2"/>
      <w:numFmt w:val="lowerLetter"/>
      <w:lvlText w:val="(%1)"/>
      <w:lvlJc w:val="left"/>
    </w:lvl>
    <w:lvl w:ilvl="1" w:tplc="C478D9E0">
      <w:numFmt w:val="decimal"/>
      <w:lvlText w:val=""/>
      <w:lvlJc w:val="left"/>
    </w:lvl>
    <w:lvl w:ilvl="2" w:tplc="090C8C0C">
      <w:numFmt w:val="decimal"/>
      <w:lvlText w:val=""/>
      <w:lvlJc w:val="left"/>
    </w:lvl>
    <w:lvl w:ilvl="3" w:tplc="547EE458">
      <w:numFmt w:val="decimal"/>
      <w:lvlText w:val=""/>
      <w:lvlJc w:val="left"/>
    </w:lvl>
    <w:lvl w:ilvl="4" w:tplc="C1E055A6">
      <w:numFmt w:val="decimal"/>
      <w:lvlText w:val=""/>
      <w:lvlJc w:val="left"/>
    </w:lvl>
    <w:lvl w:ilvl="5" w:tplc="4176DC64">
      <w:numFmt w:val="decimal"/>
      <w:lvlText w:val=""/>
      <w:lvlJc w:val="left"/>
    </w:lvl>
    <w:lvl w:ilvl="6" w:tplc="910C04F8">
      <w:numFmt w:val="decimal"/>
      <w:lvlText w:val=""/>
      <w:lvlJc w:val="left"/>
    </w:lvl>
    <w:lvl w:ilvl="7" w:tplc="1FEAA816">
      <w:numFmt w:val="decimal"/>
      <w:lvlText w:val=""/>
      <w:lvlJc w:val="left"/>
    </w:lvl>
    <w:lvl w:ilvl="8" w:tplc="C116F14C">
      <w:numFmt w:val="decimal"/>
      <w:lvlText w:val=""/>
      <w:lvlJc w:val="left"/>
    </w:lvl>
  </w:abstractNum>
  <w:abstractNum w:abstractNumId="1">
    <w:nsid w:val="018C11D7"/>
    <w:multiLevelType w:val="hybridMultilevel"/>
    <w:tmpl w:val="0E6A54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E14817"/>
    <w:multiLevelType w:val="hybridMultilevel"/>
    <w:tmpl w:val="2E6094C4"/>
    <w:lvl w:ilvl="0" w:tplc="F174A77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C6882"/>
    <w:multiLevelType w:val="hybridMultilevel"/>
    <w:tmpl w:val="DA94F7CC"/>
    <w:lvl w:ilvl="0" w:tplc="79369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13346B"/>
    <w:multiLevelType w:val="hybridMultilevel"/>
    <w:tmpl w:val="C9CAF9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2A3566B1"/>
    <w:multiLevelType w:val="hybridMultilevel"/>
    <w:tmpl w:val="E7381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E5678"/>
    <w:multiLevelType w:val="hybridMultilevel"/>
    <w:tmpl w:val="56824F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BA49CE"/>
    <w:multiLevelType w:val="hybridMultilevel"/>
    <w:tmpl w:val="05A625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2573F6"/>
    <w:multiLevelType w:val="hybridMultilevel"/>
    <w:tmpl w:val="485EB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40D2D"/>
    <w:multiLevelType w:val="hybridMultilevel"/>
    <w:tmpl w:val="1D605F60"/>
    <w:lvl w:ilvl="0" w:tplc="8B46916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5113B4"/>
    <w:multiLevelType w:val="multilevel"/>
    <w:tmpl w:val="23E8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653967"/>
    <w:multiLevelType w:val="hybridMultilevel"/>
    <w:tmpl w:val="1166F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62C9F"/>
    <w:multiLevelType w:val="hybridMultilevel"/>
    <w:tmpl w:val="286C22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176E77"/>
    <w:multiLevelType w:val="hybridMultilevel"/>
    <w:tmpl w:val="5AB0870A"/>
    <w:lvl w:ilvl="0" w:tplc="798205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"/>
  </w:num>
  <w:num w:numId="5">
    <w:abstractNumId w:val="7"/>
  </w:num>
  <w:num w:numId="6">
    <w:abstractNumId w:val="5"/>
  </w:num>
  <w:num w:numId="7">
    <w:abstractNumId w:val="11"/>
  </w:num>
  <w:num w:numId="8">
    <w:abstractNumId w:val="8"/>
  </w:num>
  <w:num w:numId="9">
    <w:abstractNumId w:val="2"/>
  </w:num>
  <w:num w:numId="10">
    <w:abstractNumId w:val="9"/>
  </w:num>
  <w:num w:numId="11">
    <w:abstractNumId w:val="10"/>
  </w:num>
  <w:num w:numId="12">
    <w:abstractNumId w:val="0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/>
  <w:rsids>
    <w:rsidRoot w:val="0088182A"/>
    <w:rsid w:val="0000366E"/>
    <w:rsid w:val="00031157"/>
    <w:rsid w:val="0009103B"/>
    <w:rsid w:val="000A4B27"/>
    <w:rsid w:val="000E52DD"/>
    <w:rsid w:val="000E7180"/>
    <w:rsid w:val="00105A84"/>
    <w:rsid w:val="00113F01"/>
    <w:rsid w:val="00114B7C"/>
    <w:rsid w:val="0012739B"/>
    <w:rsid w:val="00145EC7"/>
    <w:rsid w:val="0016724E"/>
    <w:rsid w:val="001A2B20"/>
    <w:rsid w:val="001A7407"/>
    <w:rsid w:val="001D18D0"/>
    <w:rsid w:val="001E5A64"/>
    <w:rsid w:val="001F1957"/>
    <w:rsid w:val="001F750E"/>
    <w:rsid w:val="00223810"/>
    <w:rsid w:val="00224302"/>
    <w:rsid w:val="00264B60"/>
    <w:rsid w:val="00267A5D"/>
    <w:rsid w:val="002A7EFE"/>
    <w:rsid w:val="002B6BA8"/>
    <w:rsid w:val="00315AB1"/>
    <w:rsid w:val="00376A2E"/>
    <w:rsid w:val="00383A44"/>
    <w:rsid w:val="003A177C"/>
    <w:rsid w:val="003A52F9"/>
    <w:rsid w:val="003B0BAB"/>
    <w:rsid w:val="003C1A01"/>
    <w:rsid w:val="003C7D56"/>
    <w:rsid w:val="003E28E3"/>
    <w:rsid w:val="003E3715"/>
    <w:rsid w:val="00406CDD"/>
    <w:rsid w:val="0042424E"/>
    <w:rsid w:val="00465B10"/>
    <w:rsid w:val="0047715D"/>
    <w:rsid w:val="0049592D"/>
    <w:rsid w:val="004A1069"/>
    <w:rsid w:val="004A4A31"/>
    <w:rsid w:val="004D3430"/>
    <w:rsid w:val="004D7669"/>
    <w:rsid w:val="004E32DF"/>
    <w:rsid w:val="00505AC8"/>
    <w:rsid w:val="00522FAA"/>
    <w:rsid w:val="00523896"/>
    <w:rsid w:val="0053570F"/>
    <w:rsid w:val="00537E8D"/>
    <w:rsid w:val="00541151"/>
    <w:rsid w:val="00542C4C"/>
    <w:rsid w:val="00567E22"/>
    <w:rsid w:val="0058214F"/>
    <w:rsid w:val="005A6443"/>
    <w:rsid w:val="005D2DFF"/>
    <w:rsid w:val="005F402C"/>
    <w:rsid w:val="00643F28"/>
    <w:rsid w:val="00671E5E"/>
    <w:rsid w:val="00675E35"/>
    <w:rsid w:val="006979B8"/>
    <w:rsid w:val="006D2A55"/>
    <w:rsid w:val="006F050F"/>
    <w:rsid w:val="00705BD8"/>
    <w:rsid w:val="00723E0B"/>
    <w:rsid w:val="007540DA"/>
    <w:rsid w:val="00774D93"/>
    <w:rsid w:val="007928C6"/>
    <w:rsid w:val="007B019C"/>
    <w:rsid w:val="007B3B8C"/>
    <w:rsid w:val="007F5734"/>
    <w:rsid w:val="00810287"/>
    <w:rsid w:val="008112FA"/>
    <w:rsid w:val="0082152D"/>
    <w:rsid w:val="00824E83"/>
    <w:rsid w:val="00827D7E"/>
    <w:rsid w:val="00851504"/>
    <w:rsid w:val="00856522"/>
    <w:rsid w:val="0088182A"/>
    <w:rsid w:val="008A7E73"/>
    <w:rsid w:val="008B29E6"/>
    <w:rsid w:val="008C617B"/>
    <w:rsid w:val="008D119A"/>
    <w:rsid w:val="008D3A91"/>
    <w:rsid w:val="008F08BA"/>
    <w:rsid w:val="00915BAF"/>
    <w:rsid w:val="00915CF2"/>
    <w:rsid w:val="00941085"/>
    <w:rsid w:val="009440AA"/>
    <w:rsid w:val="00956DEE"/>
    <w:rsid w:val="00981901"/>
    <w:rsid w:val="0098461F"/>
    <w:rsid w:val="00991A58"/>
    <w:rsid w:val="0099744C"/>
    <w:rsid w:val="009A07B1"/>
    <w:rsid w:val="009B7AC2"/>
    <w:rsid w:val="00A04473"/>
    <w:rsid w:val="00A24066"/>
    <w:rsid w:val="00A30675"/>
    <w:rsid w:val="00A34D95"/>
    <w:rsid w:val="00A42125"/>
    <w:rsid w:val="00A668A6"/>
    <w:rsid w:val="00A756F7"/>
    <w:rsid w:val="00A84B6D"/>
    <w:rsid w:val="00A95256"/>
    <w:rsid w:val="00AA1E4F"/>
    <w:rsid w:val="00AA69A7"/>
    <w:rsid w:val="00AB67E6"/>
    <w:rsid w:val="00AC4783"/>
    <w:rsid w:val="00AD4413"/>
    <w:rsid w:val="00B02189"/>
    <w:rsid w:val="00B07A24"/>
    <w:rsid w:val="00B35D13"/>
    <w:rsid w:val="00B47535"/>
    <w:rsid w:val="00B64812"/>
    <w:rsid w:val="00B862F7"/>
    <w:rsid w:val="00B87073"/>
    <w:rsid w:val="00B877D6"/>
    <w:rsid w:val="00B9427B"/>
    <w:rsid w:val="00B94D9F"/>
    <w:rsid w:val="00B971D0"/>
    <w:rsid w:val="00BA0AA0"/>
    <w:rsid w:val="00C169E6"/>
    <w:rsid w:val="00C33625"/>
    <w:rsid w:val="00C36BA4"/>
    <w:rsid w:val="00C46962"/>
    <w:rsid w:val="00C504B2"/>
    <w:rsid w:val="00C61AE5"/>
    <w:rsid w:val="00C7698E"/>
    <w:rsid w:val="00CA0E35"/>
    <w:rsid w:val="00CB43B9"/>
    <w:rsid w:val="00CC0E2A"/>
    <w:rsid w:val="00CD357B"/>
    <w:rsid w:val="00CE144A"/>
    <w:rsid w:val="00CF33AB"/>
    <w:rsid w:val="00CF3F88"/>
    <w:rsid w:val="00D0240B"/>
    <w:rsid w:val="00D849BB"/>
    <w:rsid w:val="00D869D3"/>
    <w:rsid w:val="00D871E9"/>
    <w:rsid w:val="00D92EBC"/>
    <w:rsid w:val="00DC41C1"/>
    <w:rsid w:val="00E10314"/>
    <w:rsid w:val="00E56698"/>
    <w:rsid w:val="00E7761B"/>
    <w:rsid w:val="00EA4EED"/>
    <w:rsid w:val="00ED15A1"/>
    <w:rsid w:val="00ED2C5C"/>
    <w:rsid w:val="00EE7256"/>
    <w:rsid w:val="00F0067A"/>
    <w:rsid w:val="00F021CA"/>
    <w:rsid w:val="00F20174"/>
    <w:rsid w:val="00F73DDE"/>
    <w:rsid w:val="00F76E78"/>
    <w:rsid w:val="00F816C6"/>
    <w:rsid w:val="00F90583"/>
    <w:rsid w:val="00FA1810"/>
    <w:rsid w:val="00FB1D6E"/>
    <w:rsid w:val="00FD26E6"/>
    <w:rsid w:val="00FD7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13" type="connector" idref="#_x0000_s1033"/>
        <o:r id="V:Rule14" type="connector" idref="#_x0000_s1036"/>
        <o:r id="V:Rule15" type="connector" idref="#_x0000_s1034"/>
        <o:r id="V:Rule16" type="connector" idref="#_x0000_s1035"/>
        <o:r id="V:Rule17" type="connector" idref="#_x0000_s1032"/>
        <o:r id="V:Rule1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6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99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223810"/>
    <w:pPr>
      <w:ind w:left="720"/>
      <w:contextualSpacing/>
    </w:pPr>
  </w:style>
  <w:style w:type="paragraph" w:customStyle="1" w:styleId="Default">
    <w:name w:val="Default"/>
    <w:rsid w:val="00CF3F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CF3F88"/>
  </w:style>
  <w:style w:type="character" w:styleId="aa">
    <w:name w:val="Hyperlink"/>
    <w:basedOn w:val="a0"/>
    <w:uiPriority w:val="99"/>
    <w:unhideWhenUsed/>
    <w:rsid w:val="00FD7C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0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documents.infourok.ru/9b80701e-575d-47f0-b5f8-e19d7cd5ad29/0/image00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CEA80-6F70-4E3A-A937-CA4F2B49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Салтанат</cp:lastModifiedBy>
  <cp:revision>4</cp:revision>
  <dcterms:created xsi:type="dcterms:W3CDTF">2022-09-16T16:10:00Z</dcterms:created>
  <dcterms:modified xsi:type="dcterms:W3CDTF">2022-09-16T16:50:00Z</dcterms:modified>
</cp:coreProperties>
</file>